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D6" w:rsidRDefault="00654BDD" w:rsidP="00654BDD">
      <w:pPr>
        <w:pStyle w:val="a7"/>
        <w:wordWrap w:val="0"/>
        <w:spacing w:line="240" w:lineRule="exact"/>
        <w:ind w:rightChars="-338" w:right="-710"/>
        <w:jc w:val="right"/>
      </w:pPr>
      <w:r>
        <w:rPr>
          <w:rFonts w:hint="eastAsia"/>
        </w:rPr>
        <w:t xml:space="preserve">　　　　　　</w:t>
      </w:r>
      <w:r w:rsidR="007156FE">
        <w:rPr>
          <w:rFonts w:hint="eastAsia"/>
        </w:rPr>
        <w:t>（別紙）</w:t>
      </w:r>
      <w:r>
        <w:rPr>
          <w:rFonts w:hint="eastAsia"/>
        </w:rPr>
        <w:t xml:space="preserve">　　</w:t>
      </w:r>
    </w:p>
    <w:p w:rsidR="007070A4" w:rsidRPr="00783223" w:rsidRDefault="007070A4" w:rsidP="007156FE">
      <w:pPr>
        <w:rPr>
          <w:rFonts w:ascii="ＭＳ ゴシック" w:eastAsia="ＭＳ ゴシック" w:hAnsi="ＭＳ ゴシック"/>
          <w:sz w:val="28"/>
        </w:rPr>
      </w:pPr>
      <w:bookmarkStart w:id="0" w:name="_GoBack"/>
      <w:r w:rsidRPr="00783223">
        <w:rPr>
          <w:rFonts w:ascii="ＭＳ ゴシック" w:eastAsia="ＭＳ ゴシック" w:hAnsi="ＭＳ ゴシック" w:hint="eastAsia"/>
          <w:sz w:val="28"/>
        </w:rPr>
        <w:t>基本事項</w:t>
      </w: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2242"/>
        <w:gridCol w:w="6400"/>
      </w:tblGrid>
      <w:tr w:rsidR="003D4AB5" w:rsidTr="003D4AB5">
        <w:tc>
          <w:tcPr>
            <w:tcW w:w="2242" w:type="dxa"/>
          </w:tcPr>
          <w:bookmarkEnd w:id="0"/>
          <w:p w:rsidR="003D4AB5" w:rsidRDefault="003D4AB5" w:rsidP="007156F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00" w:type="dxa"/>
          </w:tcPr>
          <w:p w:rsidR="003D4AB5" w:rsidRDefault="003D4AB5" w:rsidP="007156F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D4AB5" w:rsidTr="003D4AB5">
        <w:trPr>
          <w:trHeight w:hRule="exact" w:val="680"/>
        </w:trPr>
        <w:tc>
          <w:tcPr>
            <w:tcW w:w="2242" w:type="dxa"/>
          </w:tcPr>
          <w:p w:rsidR="003D4AB5" w:rsidRDefault="003D4AB5" w:rsidP="00B741D6">
            <w:r>
              <w:rPr>
                <w:rFonts w:hint="eastAsia"/>
              </w:rPr>
              <w:t>医療機関名</w:t>
            </w:r>
          </w:p>
        </w:tc>
        <w:tc>
          <w:tcPr>
            <w:tcW w:w="6400" w:type="dxa"/>
          </w:tcPr>
          <w:p w:rsidR="003D4AB5" w:rsidRDefault="003D4AB5" w:rsidP="00B741D6"/>
        </w:tc>
      </w:tr>
      <w:tr w:rsidR="003D4AB5" w:rsidTr="003D4AB5">
        <w:trPr>
          <w:trHeight w:hRule="exact" w:val="680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代表者職氏名</w:t>
            </w:r>
          </w:p>
        </w:tc>
        <w:tc>
          <w:tcPr>
            <w:tcW w:w="6400" w:type="dxa"/>
          </w:tcPr>
          <w:p w:rsidR="003D4AB5" w:rsidRDefault="003D4AB5" w:rsidP="0004372A"/>
        </w:tc>
      </w:tr>
      <w:tr w:rsidR="003D4AB5" w:rsidTr="003D4AB5">
        <w:trPr>
          <w:trHeight w:hRule="exact" w:val="680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担当者職氏名</w:t>
            </w:r>
          </w:p>
        </w:tc>
        <w:tc>
          <w:tcPr>
            <w:tcW w:w="6400" w:type="dxa"/>
          </w:tcPr>
          <w:p w:rsidR="003D4AB5" w:rsidRDefault="003D4AB5" w:rsidP="0004372A"/>
          <w:p w:rsidR="003D4AB5" w:rsidRDefault="003D4AB5" w:rsidP="0004372A">
            <w:r>
              <w:rPr>
                <w:rFonts w:hint="eastAsia"/>
              </w:rPr>
              <w:t>〔所属部署：　　　　　　　　　　　　　　　　　　〕</w:t>
            </w:r>
          </w:p>
        </w:tc>
      </w:tr>
      <w:tr w:rsidR="003D4AB5" w:rsidTr="003D4AB5">
        <w:trPr>
          <w:trHeight w:hRule="exact" w:val="796"/>
        </w:trPr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住　　所</w:t>
            </w:r>
          </w:p>
        </w:tc>
        <w:tc>
          <w:tcPr>
            <w:tcW w:w="6400" w:type="dxa"/>
          </w:tcPr>
          <w:p w:rsidR="003D4AB5" w:rsidRDefault="003D4AB5" w:rsidP="0004372A">
            <w:r>
              <w:rPr>
                <w:rFonts w:hint="eastAsia"/>
              </w:rPr>
              <w:t>（〒　　　―　　　　）</w:t>
            </w:r>
          </w:p>
        </w:tc>
      </w:tr>
      <w:tr w:rsidR="00DE3E1E" w:rsidTr="00DE3E1E">
        <w:trPr>
          <w:trHeight w:val="338"/>
        </w:trPr>
        <w:tc>
          <w:tcPr>
            <w:tcW w:w="2242" w:type="dxa"/>
          </w:tcPr>
          <w:p w:rsidR="00DE3E1E" w:rsidRDefault="00DE3E1E" w:rsidP="0004372A">
            <w:r>
              <w:rPr>
                <w:rFonts w:hint="eastAsia"/>
              </w:rPr>
              <w:t>電話番号</w:t>
            </w:r>
          </w:p>
          <w:p w:rsidR="00DE3E1E" w:rsidRDefault="00DE3E1E" w:rsidP="0004372A">
            <w:r>
              <w:rPr>
                <w:rFonts w:hint="eastAsia"/>
              </w:rPr>
              <w:t>FAX番号</w:t>
            </w:r>
          </w:p>
        </w:tc>
        <w:tc>
          <w:tcPr>
            <w:tcW w:w="6400" w:type="dxa"/>
          </w:tcPr>
          <w:p w:rsidR="00DE3E1E" w:rsidRDefault="00DE3E1E" w:rsidP="0004372A"/>
        </w:tc>
      </w:tr>
      <w:tr w:rsidR="00DE3E1E" w:rsidTr="003D4AB5">
        <w:trPr>
          <w:trHeight w:hRule="exact" w:val="337"/>
        </w:trPr>
        <w:tc>
          <w:tcPr>
            <w:tcW w:w="2242" w:type="dxa"/>
          </w:tcPr>
          <w:p w:rsidR="00DE3E1E" w:rsidRDefault="00DE3E1E" w:rsidP="0004372A">
            <w:r>
              <w:rPr>
                <w:rFonts w:hint="eastAsia"/>
              </w:rPr>
              <w:t>メールアドレス</w:t>
            </w:r>
          </w:p>
        </w:tc>
        <w:tc>
          <w:tcPr>
            <w:tcW w:w="6400" w:type="dxa"/>
          </w:tcPr>
          <w:p w:rsidR="00DE3E1E" w:rsidRDefault="00DE3E1E" w:rsidP="0004372A"/>
        </w:tc>
      </w:tr>
      <w:tr w:rsidR="003D4AB5" w:rsidTr="003D4AB5"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患者の受け入れ区分</w:t>
            </w:r>
          </w:p>
        </w:tc>
        <w:tc>
          <w:tcPr>
            <w:tcW w:w="6400" w:type="dxa"/>
          </w:tcPr>
          <w:p w:rsidR="003D4AB5" w:rsidRPr="007156FE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自院の</w:t>
            </w:r>
            <w:r w:rsidR="00654BDD">
              <w:rPr>
                <w:rFonts w:hint="eastAsia"/>
              </w:rPr>
              <w:t>かかりつけ</w:t>
            </w:r>
            <w:r w:rsidRPr="007156FE">
              <w:rPr>
                <w:rFonts w:hint="eastAsia"/>
              </w:rPr>
              <w:t>患者</w:t>
            </w:r>
            <w:r w:rsidR="00654BDD">
              <w:rPr>
                <w:rFonts w:hint="eastAsia"/>
              </w:rPr>
              <w:t>と自院に相談があった患者</w:t>
            </w:r>
            <w:r w:rsidRPr="007156FE">
              <w:rPr>
                <w:rFonts w:hint="eastAsia"/>
              </w:rPr>
              <w:t>のみ</w:t>
            </w:r>
            <w:r>
              <w:rPr>
                <w:rFonts w:hint="eastAsia"/>
              </w:rPr>
              <w:t>対応</w:t>
            </w:r>
          </w:p>
          <w:p w:rsidR="003D4AB5" w:rsidRPr="007156FE" w:rsidRDefault="00654BDD" w:rsidP="0004372A">
            <w:pPr>
              <w:pStyle w:val="ac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他の医療機関や受付・相談センターからの</w:t>
            </w:r>
            <w:r w:rsidR="003D4AB5" w:rsidRPr="007156FE">
              <w:rPr>
                <w:rFonts w:hint="eastAsia"/>
              </w:rPr>
              <w:t>紹介患者も</w:t>
            </w:r>
            <w:r>
              <w:rPr>
                <w:rFonts w:hint="eastAsia"/>
              </w:rPr>
              <w:t>対応</w:t>
            </w:r>
            <w:r w:rsidR="003D4AB5" w:rsidRPr="007156FE">
              <w:rPr>
                <w:rFonts w:hint="eastAsia"/>
              </w:rPr>
              <w:t xml:space="preserve">　</w:t>
            </w:r>
          </w:p>
          <w:p w:rsidR="003D4AB5" w:rsidRPr="007156FE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濃厚接触者等に対する</w:t>
            </w:r>
            <w:r w:rsidR="00385FC5">
              <w:rPr>
                <w:rFonts w:hint="eastAsia"/>
              </w:rPr>
              <w:t>検体採取</w:t>
            </w:r>
            <w:r w:rsidR="00654BDD">
              <w:rPr>
                <w:rFonts w:hint="eastAsia"/>
              </w:rPr>
              <w:t>も</w:t>
            </w:r>
            <w:r w:rsidRPr="007156FE">
              <w:rPr>
                <w:rFonts w:hint="eastAsia"/>
              </w:rPr>
              <w:t>担う</w:t>
            </w:r>
          </w:p>
          <w:p w:rsidR="003D4AB5" w:rsidRDefault="003D4AB5" w:rsidP="0004372A">
            <w:pPr>
              <w:pStyle w:val="ac"/>
              <w:numPr>
                <w:ilvl w:val="0"/>
                <w:numId w:val="8"/>
              </w:numPr>
              <w:ind w:leftChars="0"/>
            </w:pPr>
            <w:r w:rsidRPr="007156FE">
              <w:rPr>
                <w:rFonts w:hint="eastAsia"/>
              </w:rPr>
              <w:t>その他、各医療機関で設ける条件</w:t>
            </w:r>
          </w:p>
          <w:p w:rsidR="003D4AB5" w:rsidRPr="007156FE" w:rsidRDefault="003D4AB5" w:rsidP="0004372A">
            <w:r>
              <w:rPr>
                <w:rFonts w:hint="eastAsia"/>
              </w:rPr>
              <w:t>〔　　　　　　　　　　　　　　　　　　　　　　　〕</w:t>
            </w:r>
          </w:p>
        </w:tc>
      </w:tr>
      <w:tr w:rsidR="003D4AB5" w:rsidTr="003D4AB5">
        <w:tc>
          <w:tcPr>
            <w:tcW w:w="2242" w:type="dxa"/>
          </w:tcPr>
          <w:p w:rsidR="003D4AB5" w:rsidRDefault="003D4AB5" w:rsidP="0004372A">
            <w:r>
              <w:rPr>
                <w:rFonts w:hint="eastAsia"/>
              </w:rPr>
              <w:t>自院での実施内容</w:t>
            </w:r>
          </w:p>
        </w:tc>
        <w:tc>
          <w:tcPr>
            <w:tcW w:w="6400" w:type="dxa"/>
          </w:tcPr>
          <w:p w:rsidR="003D4AB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7156FE">
              <w:rPr>
                <w:rFonts w:hint="eastAsia"/>
              </w:rPr>
              <w:t>実施内容</w:t>
            </w:r>
          </w:p>
          <w:p w:rsidR="003D4AB5" w:rsidRPr="007156FE" w:rsidRDefault="003D4AB5" w:rsidP="0004372A">
            <w:pPr>
              <w:ind w:firstLineChars="200" w:firstLine="420"/>
            </w:pPr>
            <w:r w:rsidRPr="007156FE">
              <w:t>□</w:t>
            </w:r>
            <w:r>
              <w:rPr>
                <w:rFonts w:hint="eastAsia"/>
              </w:rPr>
              <w:t>検体採取を</w:t>
            </w:r>
            <w:r w:rsidRPr="007156FE">
              <w:t xml:space="preserve">実施 </w:t>
            </w:r>
          </w:p>
          <w:p w:rsidR="003D4AB5" w:rsidRDefault="003D4AB5" w:rsidP="0004372A">
            <w:pPr>
              <w:pStyle w:val="ac"/>
              <w:numPr>
                <w:ilvl w:val="0"/>
                <w:numId w:val="5"/>
              </w:numPr>
              <w:ind w:leftChars="0"/>
            </w:pPr>
            <w:r w:rsidRPr="007156FE">
              <w:rPr>
                <w:rFonts w:hint="eastAsia"/>
              </w:rPr>
              <w:t>検査方法</w:t>
            </w:r>
          </w:p>
          <w:p w:rsidR="003D4AB5" w:rsidRDefault="003D4AB5" w:rsidP="0004372A">
            <w:pPr>
              <w:ind w:firstLineChars="200" w:firstLine="420"/>
            </w:pPr>
            <w:r w:rsidRPr="007156FE">
              <w:t>□PCR検査</w:t>
            </w:r>
          </w:p>
          <w:p w:rsidR="003D4AB5" w:rsidRDefault="003D4AB5" w:rsidP="0004372A">
            <w:pPr>
              <w:ind w:firstLineChars="200" w:firstLine="420"/>
            </w:pPr>
            <w:r w:rsidRPr="007156FE">
              <w:t>□抗原定量検査</w:t>
            </w:r>
          </w:p>
          <w:p w:rsidR="003D4AB5" w:rsidRDefault="003D4AB5" w:rsidP="0004372A">
            <w:pPr>
              <w:spacing w:afterLines="50" w:after="180"/>
              <w:ind w:firstLineChars="200" w:firstLine="420"/>
            </w:pPr>
            <w:r w:rsidRPr="007156FE">
              <w:t>□</w:t>
            </w:r>
            <w:r>
              <w:t>抗原定性検査（簡易キット）</w:t>
            </w:r>
          </w:p>
        </w:tc>
      </w:tr>
      <w:tr w:rsidR="003D4AB5" w:rsidTr="003D4AB5">
        <w:trPr>
          <w:trHeight w:val="2896"/>
        </w:trPr>
        <w:tc>
          <w:tcPr>
            <w:tcW w:w="2242" w:type="dxa"/>
          </w:tcPr>
          <w:p w:rsidR="003D4AB5" w:rsidRDefault="003D4AB5" w:rsidP="003D4AB5">
            <w:r>
              <w:rPr>
                <w:rFonts w:hint="eastAsia"/>
              </w:rPr>
              <w:t>１週間の対応時間</w:t>
            </w:r>
          </w:p>
          <w:p w:rsidR="003D4AB5" w:rsidRDefault="003D4AB5" w:rsidP="003D4AB5"/>
          <w:p w:rsidR="003D4AB5" w:rsidRDefault="003D4AB5" w:rsidP="003D4AB5">
            <w:r>
              <w:rPr>
                <w:rFonts w:hint="eastAsia"/>
              </w:rPr>
              <w:t>時間が分かるように記載する。</w:t>
            </w:r>
          </w:p>
        </w:tc>
        <w:tc>
          <w:tcPr>
            <w:tcW w:w="6400" w:type="dxa"/>
          </w:tcPr>
          <w:p w:rsidR="00654BDD" w:rsidRDefault="00654BDD"/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760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3D4AB5" w:rsidTr="003D4AB5">
              <w:tc>
                <w:tcPr>
                  <w:tcW w:w="566" w:type="dxa"/>
                </w:tcPr>
                <w:p w:rsidR="003D4AB5" w:rsidRDefault="003D4AB5" w:rsidP="0004372A">
                  <w:pPr>
                    <w:ind w:leftChars="-35" w:left="-73" w:rightChars="-208" w:right="-437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D4AB5" w:rsidTr="003D4AB5">
              <w:trPr>
                <w:trHeight w:val="840"/>
              </w:trPr>
              <w:tc>
                <w:tcPr>
                  <w:tcW w:w="566" w:type="dxa"/>
                </w:tcPr>
                <w:p w:rsidR="003D4AB5" w:rsidRDefault="003D4AB5" w:rsidP="0004372A">
                  <w:r>
                    <w:rPr>
                      <w:rFonts w:hint="eastAsia"/>
                    </w:rPr>
                    <w:t>AM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</w:tr>
            <w:tr w:rsidR="003D4AB5" w:rsidTr="00CB37F2">
              <w:trPr>
                <w:trHeight w:val="814"/>
              </w:trPr>
              <w:tc>
                <w:tcPr>
                  <w:tcW w:w="566" w:type="dxa"/>
                </w:tcPr>
                <w:p w:rsidR="003D4AB5" w:rsidRDefault="003D4AB5" w:rsidP="0004372A">
                  <w:r>
                    <w:rPr>
                      <w:rFonts w:hint="eastAsia"/>
                    </w:rPr>
                    <w:t>PM</w:t>
                  </w:r>
                </w:p>
              </w:tc>
              <w:tc>
                <w:tcPr>
                  <w:tcW w:w="760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3D4AB5" w:rsidRDefault="003D4AB5" w:rsidP="0004372A">
                  <w:pPr>
                    <w:jc w:val="center"/>
                  </w:pPr>
                </w:p>
              </w:tc>
            </w:tr>
          </w:tbl>
          <w:p w:rsidR="003D4AB5" w:rsidRPr="00284601" w:rsidRDefault="003D4AB5" w:rsidP="0004372A"/>
        </w:tc>
      </w:tr>
      <w:tr w:rsidR="003D4AB5" w:rsidTr="009A549E">
        <w:tc>
          <w:tcPr>
            <w:tcW w:w="2242" w:type="dxa"/>
          </w:tcPr>
          <w:p w:rsidR="003D4AB5" w:rsidRDefault="003D4AB5" w:rsidP="009A549E">
            <w:r>
              <w:rPr>
                <w:rFonts w:hint="eastAsia"/>
              </w:rPr>
              <w:t>県ホームページでの公表</w:t>
            </w:r>
          </w:p>
        </w:tc>
        <w:tc>
          <w:tcPr>
            <w:tcW w:w="6400" w:type="dxa"/>
          </w:tcPr>
          <w:p w:rsidR="003D4AB5" w:rsidRDefault="003D4AB5" w:rsidP="009A549E">
            <w:r>
              <w:rPr>
                <w:rFonts w:hint="eastAsia"/>
              </w:rPr>
              <w:t>□</w:t>
            </w:r>
            <w:r w:rsidR="00AB268A">
              <w:rPr>
                <w:rFonts w:hint="eastAsia"/>
              </w:rPr>
              <w:t>希望する</w:t>
            </w:r>
          </w:p>
          <w:p w:rsidR="003D4AB5" w:rsidRDefault="003D4AB5" w:rsidP="00AB268A">
            <w:r>
              <w:rPr>
                <w:rFonts w:hint="eastAsia"/>
              </w:rPr>
              <w:t>□</w:t>
            </w:r>
            <w:r w:rsidR="00AB268A">
              <w:rPr>
                <w:rFonts w:hint="eastAsia"/>
              </w:rPr>
              <w:t>希望しない</w:t>
            </w:r>
          </w:p>
        </w:tc>
      </w:tr>
    </w:tbl>
    <w:p w:rsidR="003D4AB5" w:rsidRPr="0046285E" w:rsidRDefault="003D4AB5" w:rsidP="0046285E">
      <w:pPr>
        <w:widowControl/>
        <w:jc w:val="righ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</w:t>
      </w:r>
      <w:r w:rsidR="0004372A" w:rsidRPr="0004372A">
        <w:rPr>
          <w:rFonts w:hint="eastAsia"/>
          <w:sz w:val="22"/>
          <w:szCs w:val="26"/>
        </w:rPr>
        <w:t>（※□にレを付してください。）</w:t>
      </w:r>
    </w:p>
    <w:sectPr w:rsidR="003D4AB5" w:rsidRPr="0046285E" w:rsidSect="007070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13" w:rsidRDefault="009E2813" w:rsidP="00B741D6">
      <w:r>
        <w:separator/>
      </w:r>
    </w:p>
  </w:endnote>
  <w:endnote w:type="continuationSeparator" w:id="0">
    <w:p w:rsidR="009E2813" w:rsidRDefault="009E2813" w:rsidP="00B7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13" w:rsidRDefault="009E2813" w:rsidP="00B741D6">
      <w:r>
        <w:separator/>
      </w:r>
    </w:p>
  </w:footnote>
  <w:footnote w:type="continuationSeparator" w:id="0">
    <w:p w:rsidR="009E2813" w:rsidRDefault="009E2813" w:rsidP="00B7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6FA"/>
    <w:multiLevelType w:val="hybridMultilevel"/>
    <w:tmpl w:val="20C23CAA"/>
    <w:lvl w:ilvl="0" w:tplc="06425D20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3257C"/>
    <w:multiLevelType w:val="hybridMultilevel"/>
    <w:tmpl w:val="B540CD8E"/>
    <w:lvl w:ilvl="0" w:tplc="88B64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524E9"/>
    <w:multiLevelType w:val="hybridMultilevel"/>
    <w:tmpl w:val="665069A4"/>
    <w:lvl w:ilvl="0" w:tplc="64E2A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D60B9"/>
    <w:multiLevelType w:val="hybridMultilevel"/>
    <w:tmpl w:val="426A453E"/>
    <w:lvl w:ilvl="0" w:tplc="DBB0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705FB"/>
    <w:multiLevelType w:val="hybridMultilevel"/>
    <w:tmpl w:val="C6704128"/>
    <w:lvl w:ilvl="0" w:tplc="791CC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B5E"/>
    <w:multiLevelType w:val="hybridMultilevel"/>
    <w:tmpl w:val="CFFA4C62"/>
    <w:lvl w:ilvl="0" w:tplc="3F44668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072B6"/>
    <w:multiLevelType w:val="hybridMultilevel"/>
    <w:tmpl w:val="B33A57E4"/>
    <w:lvl w:ilvl="0" w:tplc="EA92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EB2411"/>
    <w:multiLevelType w:val="hybridMultilevel"/>
    <w:tmpl w:val="1278007E"/>
    <w:lvl w:ilvl="0" w:tplc="5D7CC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C"/>
    <w:rsid w:val="00004C03"/>
    <w:rsid w:val="00040BA6"/>
    <w:rsid w:val="0004372A"/>
    <w:rsid w:val="00087B1B"/>
    <w:rsid w:val="000E54AD"/>
    <w:rsid w:val="00121393"/>
    <w:rsid w:val="00186F7B"/>
    <w:rsid w:val="001F251F"/>
    <w:rsid w:val="00203036"/>
    <w:rsid w:val="002727C8"/>
    <w:rsid w:val="00284601"/>
    <w:rsid w:val="002D5FFE"/>
    <w:rsid w:val="00322648"/>
    <w:rsid w:val="0033450C"/>
    <w:rsid w:val="00385FC5"/>
    <w:rsid w:val="003D4AB5"/>
    <w:rsid w:val="004228DE"/>
    <w:rsid w:val="0046285E"/>
    <w:rsid w:val="004A06FE"/>
    <w:rsid w:val="00555A16"/>
    <w:rsid w:val="00637953"/>
    <w:rsid w:val="00654BDD"/>
    <w:rsid w:val="006D5046"/>
    <w:rsid w:val="006F786E"/>
    <w:rsid w:val="007070A4"/>
    <w:rsid w:val="007156FE"/>
    <w:rsid w:val="007317F1"/>
    <w:rsid w:val="0074626B"/>
    <w:rsid w:val="00783223"/>
    <w:rsid w:val="008D581C"/>
    <w:rsid w:val="009D0573"/>
    <w:rsid w:val="009E2813"/>
    <w:rsid w:val="00A66104"/>
    <w:rsid w:val="00AB268A"/>
    <w:rsid w:val="00B33248"/>
    <w:rsid w:val="00B741D6"/>
    <w:rsid w:val="00CB37F2"/>
    <w:rsid w:val="00DE3E1E"/>
    <w:rsid w:val="00E3478F"/>
    <w:rsid w:val="00EB099A"/>
    <w:rsid w:val="00F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ECF73-6F28-4815-9E67-57A36EF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D6"/>
  </w:style>
  <w:style w:type="paragraph" w:styleId="a5">
    <w:name w:val="footer"/>
    <w:basedOn w:val="a"/>
    <w:link w:val="a6"/>
    <w:uiPriority w:val="99"/>
    <w:unhideWhenUsed/>
    <w:rsid w:val="00B7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D6"/>
  </w:style>
  <w:style w:type="paragraph" w:styleId="a7">
    <w:name w:val="Note Heading"/>
    <w:basedOn w:val="a"/>
    <w:next w:val="a"/>
    <w:link w:val="a8"/>
    <w:uiPriority w:val="99"/>
    <w:unhideWhenUsed/>
    <w:rsid w:val="00B741D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741D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741D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741D6"/>
    <w:rPr>
      <w:sz w:val="24"/>
      <w:szCs w:val="24"/>
    </w:rPr>
  </w:style>
  <w:style w:type="table" w:styleId="ab">
    <w:name w:val="Table Grid"/>
    <w:basedOn w:val="a1"/>
    <w:uiPriority w:val="39"/>
    <w:rsid w:val="00B7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56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B23F-7C75-4100-AB71-921955A1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田宮 陽一</cp:lastModifiedBy>
  <cp:revision>2</cp:revision>
  <cp:lastPrinted>2020-09-24T05:10:00Z</cp:lastPrinted>
  <dcterms:created xsi:type="dcterms:W3CDTF">2020-09-24T05:29:00Z</dcterms:created>
  <dcterms:modified xsi:type="dcterms:W3CDTF">2020-09-24T05:29:00Z</dcterms:modified>
</cp:coreProperties>
</file>