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BF" w:rsidRPr="002363DD" w:rsidRDefault="004C500D" w:rsidP="00985ABF">
      <w:pPr>
        <w:jc w:val="center"/>
        <w:rPr>
          <w:rFonts w:ascii="HG丸ｺﾞｼｯｸM-PRO" w:eastAsia="HG丸ｺﾞｼｯｸM-PRO" w:hAnsi="HG丸ｺﾞｼｯｸM-PRO"/>
          <w:b/>
          <w:sz w:val="32"/>
          <w:szCs w:val="32"/>
        </w:rPr>
      </w:pPr>
      <w:r w:rsidRPr="000A151F">
        <w:rPr>
          <w:rFonts w:ascii="HG丸ｺﾞｼｯｸM-PRO" w:eastAsia="HG丸ｺﾞｼｯｸM-PRO" w:hAnsi="HG丸ｺﾞｼｯｸM-PRO" w:hint="eastAsia"/>
          <w:b/>
          <w:sz w:val="36"/>
          <w:szCs w:val="32"/>
        </w:rPr>
        <w:t>【</w:t>
      </w:r>
      <w:r w:rsidR="00117567">
        <w:rPr>
          <w:rFonts w:ascii="HG丸ｺﾞｼｯｸM-PRO" w:eastAsia="HG丸ｺﾞｼｯｸM-PRO" w:hAnsi="HG丸ｺﾞｼｯｸM-PRO" w:hint="eastAsia"/>
          <w:b/>
          <w:sz w:val="36"/>
          <w:szCs w:val="32"/>
        </w:rPr>
        <w:t xml:space="preserve">　</w:t>
      </w:r>
      <w:r w:rsidR="00985ABF" w:rsidRPr="000A151F">
        <w:rPr>
          <w:rFonts w:ascii="HG丸ｺﾞｼｯｸM-PRO" w:eastAsia="HG丸ｺﾞｼｯｸM-PRO" w:hAnsi="HG丸ｺﾞｼｯｸM-PRO" w:hint="eastAsia"/>
          <w:b/>
          <w:sz w:val="36"/>
          <w:szCs w:val="32"/>
        </w:rPr>
        <w:t>訪問診療（在宅療養）のご案内</w:t>
      </w:r>
      <w:r w:rsidR="00117567">
        <w:rPr>
          <w:rFonts w:ascii="HG丸ｺﾞｼｯｸM-PRO" w:eastAsia="HG丸ｺﾞｼｯｸM-PRO" w:hAnsi="HG丸ｺﾞｼｯｸM-PRO" w:hint="eastAsia"/>
          <w:b/>
          <w:sz w:val="36"/>
          <w:szCs w:val="32"/>
        </w:rPr>
        <w:t xml:space="preserve">　</w:t>
      </w:r>
      <w:r w:rsidRPr="000A151F">
        <w:rPr>
          <w:rFonts w:ascii="HG丸ｺﾞｼｯｸM-PRO" w:eastAsia="HG丸ｺﾞｼｯｸM-PRO" w:hAnsi="HG丸ｺﾞｼｯｸM-PRO" w:hint="eastAsia"/>
          <w:b/>
          <w:sz w:val="36"/>
          <w:szCs w:val="32"/>
        </w:rPr>
        <w:t>】</w:t>
      </w:r>
    </w:p>
    <w:p w:rsidR="00985ABF" w:rsidRPr="00985ABF" w:rsidRDefault="0096371B" w:rsidP="0096371B">
      <w:pPr>
        <w:rPr>
          <w:rFonts w:ascii="HG丸ｺﾞｼｯｸM-PRO" w:eastAsia="HG丸ｺﾞｼｯｸM-PRO" w:hAnsi="HG丸ｺﾞｼｯｸM-PRO"/>
          <w:b/>
          <w:sz w:val="28"/>
          <w:szCs w:val="28"/>
        </w:rPr>
      </w:pPr>
      <w:r w:rsidRPr="00E6597A">
        <w:rPr>
          <w:rFonts w:ascii="HG丸ｺﾞｼｯｸM-PRO" w:eastAsia="HG丸ｺﾞｼｯｸM-PRO" w:hAnsi="HG丸ｺﾞｼｯｸM-PRO" w:hint="eastAsia"/>
          <w:b/>
          <w:sz w:val="28"/>
          <w:szCs w:val="28"/>
        </w:rPr>
        <w:t xml:space="preserve">１ </w:t>
      </w:r>
      <w:r w:rsidR="0077105F" w:rsidRPr="00E6597A">
        <w:rPr>
          <w:rFonts w:ascii="HG丸ｺﾞｼｯｸM-PRO" w:eastAsia="HG丸ｺﾞｼｯｸM-PRO" w:hAnsi="HG丸ｺﾞｼｯｸM-PRO" w:hint="eastAsia"/>
          <w:b/>
          <w:sz w:val="28"/>
          <w:szCs w:val="28"/>
        </w:rPr>
        <w:t>訪問診療</w:t>
      </w:r>
      <w:r w:rsidR="00985ABF" w:rsidRPr="00E6597A">
        <w:rPr>
          <w:rFonts w:ascii="HG丸ｺﾞｼｯｸM-PRO" w:eastAsia="HG丸ｺﾞｼｯｸM-PRO" w:hAnsi="HG丸ｺﾞｼｯｸM-PRO" w:hint="eastAsia"/>
          <w:b/>
          <w:sz w:val="28"/>
          <w:szCs w:val="28"/>
        </w:rPr>
        <w:t>とは</w:t>
      </w:r>
      <w:r w:rsidR="00985ABF" w:rsidRPr="00985ABF">
        <w:rPr>
          <w:rFonts w:ascii="HG丸ｺﾞｼｯｸM-PRO" w:eastAsia="HG丸ｺﾞｼｯｸM-PRO" w:hAnsi="HG丸ｺﾞｼｯｸM-PRO"/>
          <w:b/>
          <w:sz w:val="28"/>
          <w:szCs w:val="28"/>
        </w:rPr>
        <w:t xml:space="preserve"> </w:t>
      </w:r>
    </w:p>
    <w:p w:rsidR="00213EB9" w:rsidRPr="00F80028" w:rsidRDefault="009316BA" w:rsidP="00985ABF">
      <w:pPr>
        <w:ind w:firstLineChars="100" w:firstLine="220"/>
        <w:rPr>
          <w:rFonts w:ascii="HG丸ｺﾞｼｯｸM-PRO" w:eastAsia="HG丸ｺﾞｼｯｸM-PRO" w:hAnsi="HG丸ｺﾞｼｯｸM-PRO"/>
          <w:sz w:val="22"/>
        </w:rPr>
      </w:pPr>
      <w:r w:rsidRPr="00F80028">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B988C53" wp14:editId="264C3E1F">
                <wp:simplePos x="0" y="0"/>
                <wp:positionH relativeFrom="column">
                  <wp:posOffset>243840</wp:posOffset>
                </wp:positionH>
                <wp:positionV relativeFrom="paragraph">
                  <wp:posOffset>1009015</wp:posOffset>
                </wp:positionV>
                <wp:extent cx="5010150" cy="1619250"/>
                <wp:effectExtent l="0" t="0" r="1905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010150" cy="1619250"/>
                        </a:xfrm>
                        <a:prstGeom prst="rect">
                          <a:avLst/>
                        </a:prstGeom>
                        <a:solidFill>
                          <a:schemeClr val="lt1"/>
                        </a:solidFill>
                        <a:ln w="6350">
                          <a:solidFill>
                            <a:prstClr val="black"/>
                          </a:solidFill>
                        </a:ln>
                      </wps:spPr>
                      <wps:txbx>
                        <w:txbxContent>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【対象となる方】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◎病気や障害などで、定期的な通院が困難な方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◎脳梗塞の後遺症や神経難病などにより日常生活動作に支障のある方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◎認知症に対する医療的アドバイスを必要とされる方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◎退院後のケアを必要とされる方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◎排尿や排泄の医療的管理（カテーテルなど）を必要とされる方　…など</w:t>
                            </w:r>
                          </w:p>
                          <w:p w:rsidR="006B0C5D" w:rsidRPr="00F80028" w:rsidRDefault="006B0C5D">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988C53" id="_x0000_t202" coordsize="21600,21600" o:spt="202" path="m,l,21600r21600,l21600,xe">
                <v:stroke joinstyle="miter"/>
                <v:path gradientshapeok="t" o:connecttype="rect"/>
              </v:shapetype>
              <v:shape id="テキスト ボックス 1" o:spid="_x0000_s1026" type="#_x0000_t202" style="position:absolute;left:0;text-align:left;margin-left:19.2pt;margin-top:79.45pt;width:394.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" fillcolor="white [3201]" strokeweight=".5pt">
                <v:textbox>
                  <w:txbxContent>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【対象となる方】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◎病気や障害などで、定期的な通院が困難な方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◎脳梗塞の後遺症や神経難病などにより日常生活動作に支障のある方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◎認知症に対する医療的アドバイスを必要とされる方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◎退院後のケアを必要とされる方</w:t>
                      </w:r>
                    </w:p>
                    <w:p w:rsidR="006B0C5D" w:rsidRPr="00F80028" w:rsidRDefault="006B0C5D" w:rsidP="006B0C5D">
                      <w:pPr>
                        <w:rPr>
                          <w:rFonts w:ascii="HG丸ｺﾞｼｯｸM-PRO" w:eastAsia="HG丸ｺﾞｼｯｸM-PRO" w:hAnsi="HG丸ｺﾞｼｯｸM-PRO"/>
                        </w:rPr>
                      </w:pPr>
                      <w:r w:rsidRPr="00F80028">
                        <w:rPr>
                          <w:rFonts w:ascii="HG丸ｺﾞｼｯｸM-PRO" w:eastAsia="HG丸ｺﾞｼｯｸM-PRO" w:hAnsi="HG丸ｺﾞｼｯｸM-PRO" w:hint="eastAsia"/>
                        </w:rPr>
                        <w:t>◎排尿や排泄の医療的管理（カテーテルなど）を必要とされる方　…など</w:t>
                      </w:r>
                    </w:p>
                    <w:p w:rsidR="006B0C5D" w:rsidRPr="00F80028" w:rsidRDefault="006B0C5D">
                      <w:pPr>
                        <w:rPr>
                          <w:rFonts w:ascii="HG丸ｺﾞｼｯｸM-PRO" w:eastAsia="HG丸ｺﾞｼｯｸM-PRO" w:hAnsi="HG丸ｺﾞｼｯｸM-PRO"/>
                        </w:rPr>
                      </w:pPr>
                    </w:p>
                  </w:txbxContent>
                </v:textbox>
                <w10:wrap type="topAndBottom"/>
              </v:shape>
            </w:pict>
          </mc:Fallback>
        </mc:AlternateContent>
      </w:r>
      <w:r w:rsidR="004162AC" w:rsidRPr="00F80028">
        <w:rPr>
          <w:rFonts w:ascii="HG丸ｺﾞｼｯｸM-PRO" w:eastAsia="HG丸ｺﾞｼｯｸM-PRO" w:hAnsi="HG丸ｺﾞｼｯｸM-PRO" w:hint="eastAsia"/>
          <w:sz w:val="22"/>
        </w:rPr>
        <w:t>訪問診療とは、病院へ通院することが困難な患者さんに対して、医師が定期的、計画的に</w:t>
      </w:r>
      <w:r w:rsidR="003C182D" w:rsidRPr="00F80028">
        <w:rPr>
          <w:rFonts w:ascii="HG丸ｺﾞｼｯｸM-PRO" w:eastAsia="HG丸ｺﾞｼｯｸM-PRO" w:hAnsi="HG丸ｺﾞｼｯｸM-PRO" w:hint="eastAsia"/>
          <w:sz w:val="22"/>
        </w:rPr>
        <w:t>自宅を訪問して診療を行うもの</w:t>
      </w:r>
      <w:r w:rsidR="004162AC" w:rsidRPr="00F80028">
        <w:rPr>
          <w:rFonts w:ascii="HG丸ｺﾞｼｯｸM-PRO" w:eastAsia="HG丸ｺﾞｼｯｸM-PRO" w:hAnsi="HG丸ｺﾞｼｯｸM-PRO" w:hint="eastAsia"/>
          <w:sz w:val="22"/>
        </w:rPr>
        <w:t>です。</w:t>
      </w:r>
      <w:r w:rsidR="00985ABF" w:rsidRPr="00F80028">
        <w:rPr>
          <w:rFonts w:ascii="HG丸ｺﾞｼｯｸM-PRO" w:eastAsia="HG丸ｺﾞｼｯｸM-PRO" w:hAnsi="HG丸ｺﾞｼｯｸM-PRO"/>
          <w:sz w:val="22"/>
        </w:rPr>
        <w:t>かかりつけ</w:t>
      </w:r>
      <w:r w:rsidR="00985ABF" w:rsidRPr="00F80028">
        <w:rPr>
          <w:rFonts w:ascii="HG丸ｺﾞｼｯｸM-PRO" w:eastAsia="HG丸ｺﾞｼｯｸM-PRO" w:hAnsi="HG丸ｺﾞｼｯｸM-PRO" w:hint="eastAsia"/>
          <w:sz w:val="22"/>
        </w:rPr>
        <w:t>医</w:t>
      </w:r>
      <w:r w:rsidR="00985ABF" w:rsidRPr="00F80028">
        <w:rPr>
          <w:rFonts w:ascii="HG丸ｺﾞｼｯｸM-PRO" w:eastAsia="HG丸ｺﾞｼｯｸM-PRO" w:hAnsi="HG丸ｺﾞｼｯｸM-PRO"/>
          <w:sz w:val="22"/>
        </w:rPr>
        <w:t>として</w:t>
      </w:r>
      <w:r w:rsidR="00985ABF" w:rsidRPr="00F80028">
        <w:rPr>
          <w:rFonts w:ascii="HG丸ｺﾞｼｯｸM-PRO" w:eastAsia="HG丸ｺﾞｼｯｸM-PRO" w:hAnsi="HG丸ｺﾞｼｯｸM-PRO" w:hint="eastAsia"/>
          <w:sz w:val="22"/>
        </w:rPr>
        <w:t>普段</w:t>
      </w:r>
      <w:r w:rsidR="00985ABF" w:rsidRPr="00F80028">
        <w:rPr>
          <w:rFonts w:ascii="HG丸ｺﾞｼｯｸM-PRO" w:eastAsia="HG丸ｺﾞｼｯｸM-PRO" w:hAnsi="HG丸ｺﾞｼｯｸM-PRO"/>
          <w:sz w:val="22"/>
        </w:rPr>
        <w:t>から</w:t>
      </w:r>
      <w:r w:rsidR="0069357A" w:rsidRPr="00F80028">
        <w:rPr>
          <w:rFonts w:ascii="HG丸ｺﾞｼｯｸM-PRO" w:eastAsia="HG丸ｺﾞｼｯｸM-PRO" w:hAnsi="HG丸ｺﾞｼｯｸM-PRO" w:hint="eastAsia"/>
          <w:sz w:val="22"/>
        </w:rPr>
        <w:t>定期的に</w:t>
      </w:r>
      <w:r w:rsidR="0069357A" w:rsidRPr="00F80028">
        <w:rPr>
          <w:rFonts w:ascii="HG丸ｺﾞｼｯｸM-PRO" w:eastAsia="HG丸ｺﾞｼｯｸM-PRO" w:hAnsi="HG丸ｺﾞｼｯｸM-PRO"/>
          <w:sz w:val="22"/>
        </w:rPr>
        <w:t>診療を</w:t>
      </w:r>
      <w:r w:rsidR="0069357A" w:rsidRPr="00F80028">
        <w:rPr>
          <w:rFonts w:ascii="HG丸ｺﾞｼｯｸM-PRO" w:eastAsia="HG丸ｺﾞｼｯｸM-PRO" w:hAnsi="HG丸ｺﾞｼｯｸM-PRO" w:hint="eastAsia"/>
          <w:sz w:val="22"/>
        </w:rPr>
        <w:t>させて</w:t>
      </w:r>
      <w:r w:rsidR="00985ABF" w:rsidRPr="00F80028">
        <w:rPr>
          <w:rFonts w:ascii="HG丸ｺﾞｼｯｸM-PRO" w:eastAsia="HG丸ｺﾞｼｯｸM-PRO" w:hAnsi="HG丸ｺﾞｼｯｸM-PRO"/>
          <w:sz w:val="22"/>
        </w:rPr>
        <w:t>いただくこと</w:t>
      </w:r>
      <w:r w:rsidR="0069357A" w:rsidRPr="00F80028">
        <w:rPr>
          <w:rFonts w:ascii="HG丸ｺﾞｼｯｸM-PRO" w:eastAsia="HG丸ｺﾞｼｯｸM-PRO" w:hAnsi="HG丸ｺﾞｼｯｸM-PRO" w:hint="eastAsia"/>
          <w:sz w:val="22"/>
        </w:rPr>
        <w:t>で、いつもの</w:t>
      </w:r>
      <w:r w:rsidR="0069357A" w:rsidRPr="00F80028">
        <w:rPr>
          <w:rFonts w:ascii="HG丸ｺﾞｼｯｸM-PRO" w:eastAsia="HG丸ｺﾞｼｯｸM-PRO" w:hAnsi="HG丸ｺﾞｼｯｸM-PRO"/>
          <w:sz w:val="22"/>
        </w:rPr>
        <w:t>様子や変化</w:t>
      </w:r>
      <w:r w:rsidR="0069357A" w:rsidRPr="00F80028">
        <w:rPr>
          <w:rFonts w:ascii="HG丸ｺﾞｼｯｸM-PRO" w:eastAsia="HG丸ｺﾞｼｯｸM-PRO" w:hAnsi="HG丸ｺﾞｼｯｸM-PRO" w:hint="eastAsia"/>
          <w:sz w:val="22"/>
        </w:rPr>
        <w:t>の</w:t>
      </w:r>
      <w:r w:rsidR="0069357A" w:rsidRPr="00F80028">
        <w:rPr>
          <w:rFonts w:ascii="HG丸ｺﾞｼｯｸM-PRO" w:eastAsia="HG丸ｺﾞｼｯｸM-PRO" w:hAnsi="HG丸ｺﾞｼｯｸM-PRO"/>
          <w:sz w:val="22"/>
        </w:rPr>
        <w:t>兆候を把握できるため、急な</w:t>
      </w:r>
      <w:r w:rsidR="0069357A" w:rsidRPr="00F80028">
        <w:rPr>
          <w:rFonts w:ascii="HG丸ｺﾞｼｯｸM-PRO" w:eastAsia="HG丸ｺﾞｼｯｸM-PRO" w:hAnsi="HG丸ｺﾞｼｯｸM-PRO" w:hint="eastAsia"/>
          <w:sz w:val="22"/>
        </w:rPr>
        <w:t>病</w:t>
      </w:r>
      <w:r w:rsidR="0069357A" w:rsidRPr="00F80028">
        <w:rPr>
          <w:rFonts w:ascii="HG丸ｺﾞｼｯｸM-PRO" w:eastAsia="HG丸ｺﾞｼｯｸM-PRO" w:hAnsi="HG丸ｺﾞｼｯｸM-PRO"/>
          <w:sz w:val="22"/>
        </w:rPr>
        <w:t>状変</w:t>
      </w:r>
      <w:r w:rsidR="0069357A" w:rsidRPr="00F80028">
        <w:rPr>
          <w:rFonts w:ascii="HG丸ｺﾞｼｯｸM-PRO" w:eastAsia="HG丸ｺﾞｼｯｸM-PRO" w:hAnsi="HG丸ｺﾞｼｯｸM-PRO" w:hint="eastAsia"/>
          <w:sz w:val="22"/>
        </w:rPr>
        <w:t>化のときも、</w:t>
      </w:r>
      <w:r w:rsidR="0069357A" w:rsidRPr="00F80028">
        <w:rPr>
          <w:rFonts w:ascii="HG丸ｺﾞｼｯｸM-PRO" w:eastAsia="HG丸ｺﾞｼｯｸM-PRO" w:hAnsi="HG丸ｺﾞｼｯｸM-PRO"/>
          <w:sz w:val="22"/>
        </w:rPr>
        <w:t>患</w:t>
      </w:r>
      <w:r w:rsidR="0069357A" w:rsidRPr="00F80028">
        <w:rPr>
          <w:rFonts w:ascii="HG丸ｺﾞｼｯｸM-PRO" w:eastAsia="HG丸ｺﾞｼｯｸM-PRO" w:hAnsi="HG丸ｺﾞｼｯｸM-PRO" w:hint="eastAsia"/>
          <w:sz w:val="22"/>
        </w:rPr>
        <w:t>者</w:t>
      </w:r>
      <w:r w:rsidR="0069357A" w:rsidRPr="00F80028">
        <w:rPr>
          <w:rFonts w:ascii="HG丸ｺﾞｼｯｸM-PRO" w:eastAsia="HG丸ｺﾞｼｯｸM-PRO" w:hAnsi="HG丸ｺﾞｼｯｸM-PRO"/>
          <w:sz w:val="22"/>
        </w:rPr>
        <w:t>さ</w:t>
      </w:r>
      <w:r w:rsidR="0069357A" w:rsidRPr="00F80028">
        <w:rPr>
          <w:rFonts w:ascii="HG丸ｺﾞｼｯｸM-PRO" w:eastAsia="HG丸ｺﾞｼｯｸM-PRO" w:hAnsi="HG丸ｺﾞｼｯｸM-PRO" w:hint="eastAsia"/>
          <w:sz w:val="22"/>
        </w:rPr>
        <w:t>ん</w:t>
      </w:r>
      <w:r w:rsidR="0069357A" w:rsidRPr="00F80028">
        <w:rPr>
          <w:rFonts w:ascii="HG丸ｺﾞｼｯｸM-PRO" w:eastAsia="HG丸ｺﾞｼｯｸM-PRO" w:hAnsi="HG丸ｺﾞｼｯｸM-PRO"/>
          <w:sz w:val="22"/>
        </w:rPr>
        <w:t>や</w:t>
      </w:r>
      <w:r w:rsidR="0069357A" w:rsidRPr="00F80028">
        <w:rPr>
          <w:rFonts w:ascii="HG丸ｺﾞｼｯｸM-PRO" w:eastAsia="HG丸ｺﾞｼｯｸM-PRO" w:hAnsi="HG丸ｺﾞｼｯｸM-PRO" w:hint="eastAsia"/>
          <w:sz w:val="22"/>
        </w:rPr>
        <w:t>ご家族の</w:t>
      </w:r>
      <w:r w:rsidR="0069357A" w:rsidRPr="00F80028">
        <w:rPr>
          <w:rFonts w:ascii="HG丸ｺﾞｼｯｸM-PRO" w:eastAsia="HG丸ｺﾞｼｯｸM-PRO" w:hAnsi="HG丸ｺﾞｼｯｸM-PRO"/>
          <w:sz w:val="22"/>
        </w:rPr>
        <w:t>希望に</w:t>
      </w:r>
      <w:r w:rsidR="006B22DE" w:rsidRPr="00F80028">
        <w:rPr>
          <w:rFonts w:ascii="HG丸ｺﾞｼｯｸM-PRO" w:eastAsia="HG丸ｺﾞｼｯｸM-PRO" w:hAnsi="HG丸ｺﾞｼｯｸM-PRO" w:hint="eastAsia"/>
          <w:sz w:val="22"/>
        </w:rPr>
        <w:t>沿って対応することができます</w:t>
      </w:r>
      <w:r w:rsidR="0069357A" w:rsidRPr="00F80028">
        <w:rPr>
          <w:rFonts w:ascii="HG丸ｺﾞｼｯｸM-PRO" w:eastAsia="HG丸ｺﾞｼｯｸM-PRO" w:hAnsi="HG丸ｺﾞｼｯｸM-PRO"/>
          <w:sz w:val="22"/>
        </w:rPr>
        <w:t>。</w:t>
      </w:r>
    </w:p>
    <w:p w:rsidR="0069357A" w:rsidRPr="00F80028" w:rsidRDefault="0069357A" w:rsidP="0069357A">
      <w:pPr>
        <w:rPr>
          <w:rFonts w:ascii="HG丸ｺﾞｼｯｸM-PRO" w:eastAsia="HG丸ｺﾞｼｯｸM-PRO" w:hAnsi="HG丸ｺﾞｼｯｸM-PRO"/>
          <w:sz w:val="22"/>
        </w:rPr>
      </w:pPr>
    </w:p>
    <w:p w:rsidR="0096371B" w:rsidRPr="00985ABF" w:rsidRDefault="0096371B" w:rsidP="0096371B">
      <w:pPr>
        <w:rPr>
          <w:rFonts w:ascii="HG丸ｺﾞｼｯｸM-PRO" w:eastAsia="HG丸ｺﾞｼｯｸM-PRO" w:hAnsi="HG丸ｺﾞｼｯｸM-PRO"/>
          <w:b/>
          <w:sz w:val="28"/>
          <w:szCs w:val="28"/>
        </w:rPr>
      </w:pPr>
      <w:r w:rsidRPr="00E6597A">
        <w:rPr>
          <w:rFonts w:ascii="HG丸ｺﾞｼｯｸM-PRO" w:eastAsia="HG丸ｺﾞｼｯｸM-PRO" w:hAnsi="HG丸ｺﾞｼｯｸM-PRO" w:hint="eastAsia"/>
          <w:b/>
          <w:sz w:val="28"/>
          <w:szCs w:val="28"/>
        </w:rPr>
        <w:t>2 当院の在宅医療について</w:t>
      </w:r>
      <w:r w:rsidRPr="00985ABF">
        <w:rPr>
          <w:rFonts w:ascii="HG丸ｺﾞｼｯｸM-PRO" w:eastAsia="HG丸ｺﾞｼｯｸM-PRO" w:hAnsi="HG丸ｺﾞｼｯｸM-PRO"/>
          <w:b/>
          <w:sz w:val="28"/>
          <w:szCs w:val="28"/>
        </w:rPr>
        <w:t xml:space="preserve"> </w:t>
      </w:r>
    </w:p>
    <w:p w:rsidR="0096371B" w:rsidRPr="009E3ED4" w:rsidRDefault="0096371B" w:rsidP="0096371B">
      <w:pPr>
        <w:rPr>
          <w:rFonts w:ascii="HG丸ｺﾞｼｯｸM-PRO" w:eastAsia="HG丸ｺﾞｼｯｸM-PRO" w:hAnsi="HG丸ｺﾞｼｯｸM-PRO"/>
          <w:sz w:val="24"/>
          <w:szCs w:val="24"/>
          <w:bdr w:val="single" w:sz="4" w:space="0" w:color="auto"/>
        </w:rPr>
      </w:pPr>
      <w:r w:rsidRPr="009E3ED4">
        <w:rPr>
          <w:rFonts w:ascii="HG丸ｺﾞｼｯｸM-PRO" w:eastAsia="HG丸ｺﾞｼｯｸM-PRO" w:hAnsi="HG丸ｺﾞｼｯｸM-PRO" w:hint="eastAsia"/>
          <w:sz w:val="24"/>
          <w:szCs w:val="24"/>
          <w:bdr w:val="single" w:sz="4" w:space="0" w:color="auto"/>
        </w:rPr>
        <w:t>１．訪問診療（月1～2回）</w:t>
      </w:r>
      <w:r w:rsidR="00024786" w:rsidRPr="009E3ED4">
        <w:rPr>
          <w:rFonts w:ascii="HG丸ｺﾞｼｯｸM-PRO" w:eastAsia="HG丸ｺﾞｼｯｸM-PRO" w:hAnsi="HG丸ｺﾞｼｯｸM-PRO" w:hint="eastAsia"/>
          <w:sz w:val="24"/>
          <w:szCs w:val="24"/>
          <w:bdr w:val="single" w:sz="4" w:space="0" w:color="auto"/>
        </w:rPr>
        <w:t xml:space="preserve">　　　　　　　　　　　　　　　　　　　　　　</w:t>
      </w:r>
    </w:p>
    <w:p w:rsidR="00024786" w:rsidRPr="0096371B" w:rsidRDefault="00024786" w:rsidP="0096371B">
      <w:pPr>
        <w:rPr>
          <w:rFonts w:ascii="HG丸ｺﾞｼｯｸM-PRO" w:eastAsia="HG丸ｺﾞｼｯｸM-PRO" w:hAnsi="HG丸ｺﾞｼｯｸM-PRO"/>
          <w:sz w:val="24"/>
          <w:szCs w:val="24"/>
          <w:u w:val="single"/>
        </w:rPr>
      </w:pPr>
    </w:p>
    <w:p w:rsidR="00BC0A43" w:rsidRDefault="006B22DE" w:rsidP="00754EE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24786">
        <w:rPr>
          <w:rFonts w:ascii="HG丸ｺﾞｼｯｸM-PRO" w:eastAsia="HG丸ｺﾞｼｯｸM-PRO" w:hAnsi="HG丸ｺﾞｼｯｸM-PRO" w:hint="eastAsia"/>
        </w:rPr>
        <w:t>状態によって月1～2回、</w:t>
      </w:r>
      <w:r w:rsidR="009316BA">
        <w:rPr>
          <w:rFonts w:ascii="HG丸ｺﾞｼｯｸM-PRO" w:eastAsia="HG丸ｺﾞｼｯｸM-PRO" w:hAnsi="HG丸ｺﾞｼｯｸM-PRO" w:hint="eastAsia"/>
        </w:rPr>
        <w:t>以下の日時の間に訪問します。</w:t>
      </w:r>
    </w:p>
    <w:p w:rsidR="00E555D9" w:rsidRPr="000C0C64" w:rsidRDefault="00754EEA" w:rsidP="000C0C64">
      <w:pPr>
        <w:ind w:firstLineChars="400" w:firstLine="840"/>
        <w:rPr>
          <w:rFonts w:ascii="HG丸ｺﾞｼｯｸM-PRO" w:eastAsia="HG丸ｺﾞｼｯｸM-PRO" w:hAnsi="HG丸ｺﾞｼｯｸM-PRO"/>
          <w:color w:val="0070C0"/>
        </w:rPr>
      </w:pPr>
      <w:r w:rsidRPr="000C0C64">
        <w:rPr>
          <w:rFonts w:ascii="HG丸ｺﾞｼｯｸM-PRO" w:eastAsia="HG丸ｺﾞｼｯｸM-PRO" w:hAnsi="HG丸ｺﾞｼｯｸM-PRO" w:hint="eastAsia"/>
          <w:color w:val="0070C0"/>
        </w:rPr>
        <w:t>毎週</w:t>
      </w:r>
      <w:r w:rsidR="000C0C64" w:rsidRPr="000C0C64">
        <w:rPr>
          <w:rFonts w:ascii="HG丸ｺﾞｼｯｸM-PRO" w:eastAsia="HG丸ｺﾞｼｯｸM-PRO" w:hAnsi="HG丸ｺﾞｼｯｸM-PRO" w:hint="eastAsia"/>
          <w:color w:val="0070C0"/>
        </w:rPr>
        <w:t xml:space="preserve"> 〇 </w:t>
      </w:r>
      <w:r w:rsidRPr="000C0C64">
        <w:rPr>
          <w:rFonts w:ascii="HG丸ｺﾞｼｯｸM-PRO" w:eastAsia="HG丸ｺﾞｼｯｸM-PRO" w:hAnsi="HG丸ｺﾞｼｯｸM-PRO" w:hint="eastAsia"/>
          <w:color w:val="0070C0"/>
        </w:rPr>
        <w:t xml:space="preserve">曜日　</w:t>
      </w:r>
      <w:r w:rsidR="000C0C64" w:rsidRPr="000C0C64">
        <w:rPr>
          <w:rFonts w:ascii="HG丸ｺﾞｼｯｸM-PRO" w:eastAsia="HG丸ｺﾞｼｯｸM-PRO" w:hAnsi="HG丸ｺﾞｼｯｸM-PRO" w:hint="eastAsia"/>
          <w:color w:val="0070C0"/>
        </w:rPr>
        <w:t xml:space="preserve">      〇 </w:t>
      </w:r>
      <w:r w:rsidRPr="000C0C64">
        <w:rPr>
          <w:rFonts w:ascii="HG丸ｺﾞｼｯｸM-PRO" w:eastAsia="HG丸ｺﾞｼｯｸM-PRO" w:hAnsi="HG丸ｺﾞｼｯｸM-PRO" w:hint="eastAsia"/>
          <w:color w:val="0070C0"/>
        </w:rPr>
        <w:t>時</w:t>
      </w:r>
      <w:r w:rsidR="000C0C64" w:rsidRPr="000C0C64">
        <w:rPr>
          <w:rFonts w:ascii="HG丸ｺﾞｼｯｸM-PRO" w:eastAsia="HG丸ｺﾞｼｯｸM-PRO" w:hAnsi="HG丸ｺﾞｼｯｸM-PRO" w:hint="eastAsia"/>
          <w:color w:val="0070C0"/>
        </w:rPr>
        <w:t xml:space="preserve"> 〇 </w:t>
      </w:r>
      <w:r w:rsidRPr="000C0C64">
        <w:rPr>
          <w:rFonts w:ascii="HG丸ｺﾞｼｯｸM-PRO" w:eastAsia="HG丸ｺﾞｼｯｸM-PRO" w:hAnsi="HG丸ｺﾞｼｯｸM-PRO" w:hint="eastAsia"/>
          <w:color w:val="0070C0"/>
        </w:rPr>
        <w:t>分</w:t>
      </w:r>
      <w:r w:rsidR="000C0C64" w:rsidRPr="000C0C64">
        <w:rPr>
          <w:rFonts w:ascii="HG丸ｺﾞｼｯｸM-PRO" w:eastAsia="HG丸ｺﾞｼｯｸM-PRO" w:hAnsi="HG丸ｺﾞｼｯｸM-PRO" w:hint="eastAsia"/>
          <w:color w:val="0070C0"/>
        </w:rPr>
        <w:t xml:space="preserve"> </w:t>
      </w:r>
      <w:r w:rsidR="00024786" w:rsidRPr="000C0C64">
        <w:rPr>
          <w:rFonts w:ascii="HG丸ｺﾞｼｯｸM-PRO" w:eastAsia="HG丸ｺﾞｼｯｸM-PRO" w:hAnsi="HG丸ｺﾞｼｯｸM-PRO" w:hint="eastAsia"/>
          <w:color w:val="0070C0"/>
        </w:rPr>
        <w:t>～</w:t>
      </w:r>
      <w:r w:rsidR="000C0C64" w:rsidRPr="000C0C64">
        <w:rPr>
          <w:rFonts w:ascii="HG丸ｺﾞｼｯｸM-PRO" w:eastAsia="HG丸ｺﾞｼｯｸM-PRO" w:hAnsi="HG丸ｺﾞｼｯｸM-PRO" w:hint="eastAsia"/>
          <w:color w:val="0070C0"/>
        </w:rPr>
        <w:t xml:space="preserve"> 〇 時 〇 </w:t>
      </w:r>
      <w:r w:rsidR="00BC0A43" w:rsidRPr="000C0C64">
        <w:rPr>
          <w:rFonts w:ascii="HG丸ｺﾞｼｯｸM-PRO" w:eastAsia="HG丸ｺﾞｼｯｸM-PRO" w:hAnsi="HG丸ｺﾞｼｯｸM-PRO" w:hint="eastAsia"/>
          <w:color w:val="0070C0"/>
        </w:rPr>
        <w:t>分</w:t>
      </w:r>
    </w:p>
    <w:p w:rsidR="0096371B" w:rsidRPr="0096371B" w:rsidRDefault="001B135C" w:rsidP="009316B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024786">
        <w:rPr>
          <w:rFonts w:ascii="HG丸ｺﾞｼｯｸM-PRO" w:eastAsia="HG丸ｺﾞｼｯｸM-PRO" w:hAnsi="HG丸ｺﾞｼｯｸM-PRO"/>
        </w:rPr>
        <w:t>状</w:t>
      </w:r>
      <w:r w:rsidR="00024786">
        <w:rPr>
          <w:rFonts w:ascii="HG丸ｺﾞｼｯｸM-PRO" w:eastAsia="HG丸ｺﾞｼｯｸM-PRO" w:hAnsi="HG丸ｺﾞｼｯｸM-PRO" w:hint="eastAsia"/>
        </w:rPr>
        <w:t>態</w:t>
      </w:r>
      <w:r w:rsidR="00024786">
        <w:rPr>
          <w:rFonts w:ascii="HG丸ｺﾞｼｯｸM-PRO" w:eastAsia="HG丸ｺﾞｼｯｸM-PRO" w:hAnsi="HG丸ｺﾞｼｯｸM-PRO"/>
        </w:rPr>
        <w:t>が不安定な</w:t>
      </w:r>
      <w:r w:rsidR="00024786">
        <w:rPr>
          <w:rFonts w:ascii="HG丸ｺﾞｼｯｸM-PRO" w:eastAsia="HG丸ｺﾞｼｯｸM-PRO" w:hAnsi="HG丸ｺﾞｼｯｸM-PRO" w:hint="eastAsia"/>
        </w:rPr>
        <w:t>時は</w:t>
      </w:r>
      <w:r w:rsidR="006B22DE">
        <w:rPr>
          <w:rFonts w:ascii="HG丸ｺﾞｼｯｸM-PRO" w:eastAsia="HG丸ｺﾞｼｯｸM-PRO" w:hAnsi="HG丸ｺﾞｼｯｸM-PRO" w:hint="eastAsia"/>
        </w:rPr>
        <w:t>、</w:t>
      </w:r>
      <w:r w:rsidR="00024786">
        <w:rPr>
          <w:rFonts w:ascii="HG丸ｺﾞｼｯｸM-PRO" w:eastAsia="HG丸ｺﾞｼｯｸM-PRO" w:hAnsi="HG丸ｺﾞｼｯｸM-PRO" w:hint="eastAsia"/>
        </w:rPr>
        <w:t>月に3回以上の訪問診療を行うことも可能です。</w:t>
      </w:r>
      <w:r w:rsidR="0096371B" w:rsidRPr="0096371B">
        <w:rPr>
          <w:rFonts w:ascii="HG丸ｺﾞｼｯｸM-PRO" w:eastAsia="HG丸ｺﾞｼｯｸM-PRO" w:hAnsi="HG丸ｺﾞｼｯｸM-PRO"/>
        </w:rPr>
        <w:t xml:space="preserve"> </w:t>
      </w:r>
    </w:p>
    <w:p w:rsidR="0096371B" w:rsidRPr="0096371B" w:rsidRDefault="0096371B" w:rsidP="0096371B">
      <w:pPr>
        <w:rPr>
          <w:rFonts w:ascii="HG丸ｺﾞｼｯｸM-PRO" w:eastAsia="HG丸ｺﾞｼｯｸM-PRO" w:hAnsi="HG丸ｺﾞｼｯｸM-PRO"/>
        </w:rPr>
      </w:pPr>
    </w:p>
    <w:p w:rsidR="0096371B" w:rsidRPr="009E3ED4" w:rsidRDefault="0096371B" w:rsidP="0096371B">
      <w:pPr>
        <w:rPr>
          <w:rFonts w:ascii="HG丸ｺﾞｼｯｸM-PRO" w:eastAsia="HG丸ｺﾞｼｯｸM-PRO" w:hAnsi="HG丸ｺﾞｼｯｸM-PRO"/>
          <w:sz w:val="24"/>
          <w:szCs w:val="24"/>
        </w:rPr>
      </w:pPr>
      <w:r w:rsidRPr="009E3ED4">
        <w:rPr>
          <w:rFonts w:ascii="HG丸ｺﾞｼｯｸM-PRO" w:eastAsia="HG丸ｺﾞｼｯｸM-PRO" w:hAnsi="HG丸ｺﾞｼｯｸM-PRO"/>
          <w:sz w:val="24"/>
          <w:szCs w:val="24"/>
          <w:bdr w:val="single" w:sz="4" w:space="0" w:color="auto"/>
        </w:rPr>
        <w:t>2</w:t>
      </w:r>
      <w:r w:rsidR="00024786" w:rsidRPr="009E3ED4">
        <w:rPr>
          <w:rFonts w:ascii="HG丸ｺﾞｼｯｸM-PRO" w:eastAsia="HG丸ｺﾞｼｯｸM-PRO" w:hAnsi="HG丸ｺﾞｼｯｸM-PRO" w:hint="eastAsia"/>
          <w:sz w:val="24"/>
          <w:szCs w:val="24"/>
          <w:bdr w:val="single" w:sz="4" w:space="0" w:color="auto"/>
        </w:rPr>
        <w:t>．</w:t>
      </w:r>
      <w:r w:rsidRPr="009E3ED4">
        <w:rPr>
          <w:rFonts w:ascii="HG丸ｺﾞｼｯｸM-PRO" w:eastAsia="HG丸ｺﾞｼｯｸM-PRO" w:hAnsi="HG丸ｺﾞｼｯｸM-PRO"/>
          <w:sz w:val="24"/>
          <w:szCs w:val="24"/>
          <w:bdr w:val="single" w:sz="4" w:space="0" w:color="auto"/>
        </w:rPr>
        <w:t>検査</w:t>
      </w:r>
      <w:r w:rsidR="00024786" w:rsidRPr="009E3ED4">
        <w:rPr>
          <w:rFonts w:ascii="HG丸ｺﾞｼｯｸM-PRO" w:eastAsia="HG丸ｺﾞｼｯｸM-PRO" w:hAnsi="HG丸ｺﾞｼｯｸM-PRO" w:hint="eastAsia"/>
          <w:sz w:val="24"/>
          <w:szCs w:val="24"/>
          <w:bdr w:val="single" w:sz="4" w:space="0" w:color="auto"/>
        </w:rPr>
        <w:t xml:space="preserve">について　　　　　　　　　　　　　　　　　　　　　　　　　　　</w:t>
      </w:r>
    </w:p>
    <w:p w:rsidR="00024786" w:rsidRDefault="00024786" w:rsidP="0096371B">
      <w:pPr>
        <w:rPr>
          <w:rFonts w:ascii="HG丸ｺﾞｼｯｸM-PRO" w:eastAsia="HG丸ｺﾞｼｯｸM-PRO" w:hAnsi="HG丸ｺﾞｼｯｸM-PRO"/>
          <w:highlight w:val="cyan"/>
        </w:rPr>
      </w:pPr>
    </w:p>
    <w:p w:rsidR="0096371B" w:rsidRPr="00B15FF0" w:rsidRDefault="00B35639" w:rsidP="0096371B">
      <w:pPr>
        <w:rPr>
          <w:rFonts w:ascii="HG丸ｺﾞｼｯｸM-PRO" w:eastAsia="HG丸ｺﾞｼｯｸM-PRO" w:hAnsi="HG丸ｺﾞｼｯｸM-PRO"/>
        </w:rPr>
      </w:pPr>
      <w:r>
        <w:rPr>
          <w:rFonts w:ascii="HG丸ｺﾞｼｯｸM-PRO" w:eastAsia="HG丸ｺﾞｼｯｸM-PRO" w:hAnsi="HG丸ｺﾞｼｯｸM-PRO" w:hint="eastAsia"/>
        </w:rPr>
        <w:t>【</w:t>
      </w:r>
      <w:r w:rsidR="00024786" w:rsidRPr="00B15FF0">
        <w:rPr>
          <w:rFonts w:ascii="HG丸ｺﾞｼｯｸM-PRO" w:eastAsia="HG丸ｺﾞｼｯｸM-PRO" w:hAnsi="HG丸ｺﾞｼｯｸM-PRO" w:hint="eastAsia"/>
        </w:rPr>
        <w:t>ご自宅で受けられる検査</w:t>
      </w:r>
      <w:r>
        <w:rPr>
          <w:rFonts w:ascii="HG丸ｺﾞｼｯｸM-PRO" w:eastAsia="HG丸ｺﾞｼｯｸM-PRO" w:hAnsi="HG丸ｺﾞｼｯｸM-PRO" w:hint="eastAsia"/>
        </w:rPr>
        <w:t>】</w:t>
      </w:r>
      <w:r w:rsidR="00024786" w:rsidRPr="00B15FF0">
        <w:rPr>
          <w:rFonts w:ascii="HG丸ｺﾞｼｯｸM-PRO" w:eastAsia="HG丸ｺﾞｼｯｸM-PRO" w:hAnsi="HG丸ｺﾞｼｯｸM-PRO" w:hint="eastAsia"/>
        </w:rPr>
        <w:t xml:space="preserve">　</w:t>
      </w:r>
      <w:r w:rsidR="004F670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024786" w:rsidRPr="00B15FF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024786" w:rsidRPr="00B15FF0">
        <w:rPr>
          <w:rFonts w:ascii="HG丸ｺﾞｼｯｸM-PRO" w:eastAsia="HG丸ｺﾞｼｯｸM-PRO" w:hAnsi="HG丸ｺﾞｼｯｸM-PRO" w:hint="eastAsia"/>
        </w:rPr>
        <w:t>必要時に来院して受けられる検査</w:t>
      </w:r>
      <w:r>
        <w:rPr>
          <w:rFonts w:ascii="HG丸ｺﾞｼｯｸM-PRO" w:eastAsia="HG丸ｺﾞｼｯｸM-PRO" w:hAnsi="HG丸ｺﾞｼｯｸM-PRO" w:hint="eastAsia"/>
        </w:rPr>
        <w:t>】</w:t>
      </w:r>
    </w:p>
    <w:p w:rsidR="00024786" w:rsidRDefault="00024786" w:rsidP="0043763C">
      <w:pPr>
        <w:ind w:firstLineChars="100" w:firstLine="210"/>
        <w:rPr>
          <w:rFonts w:ascii="HG丸ｺﾞｼｯｸM-PRO" w:eastAsia="HG丸ｺﾞｼｯｸM-PRO" w:hAnsi="HG丸ｺﾞｼｯｸM-PRO"/>
        </w:rPr>
      </w:pPr>
      <w:r w:rsidRPr="00B15FF0">
        <w:rPr>
          <w:rFonts w:ascii="HG丸ｺﾞｼｯｸM-PRO" w:eastAsia="HG丸ｺﾞｼｯｸM-PRO" w:hAnsi="HG丸ｺﾞｼｯｸM-PRO" w:hint="eastAsia"/>
        </w:rPr>
        <w:t>◎血液検査、各種細菌学検</w:t>
      </w:r>
      <w:r w:rsidR="0043763C">
        <w:rPr>
          <w:rFonts w:ascii="HG丸ｺﾞｼｯｸM-PRO" w:eastAsia="HG丸ｺﾞｼｯｸM-PRO" w:hAnsi="HG丸ｺﾞｼｯｸM-PRO" w:hint="eastAsia"/>
        </w:rPr>
        <w:t xml:space="preserve">査　　　　　　　</w:t>
      </w:r>
      <w:r>
        <w:rPr>
          <w:rFonts w:ascii="HG丸ｺﾞｼｯｸM-PRO" w:eastAsia="HG丸ｺﾞｼｯｸM-PRO" w:hAnsi="HG丸ｺﾞｼｯｸM-PRO" w:hint="eastAsia"/>
        </w:rPr>
        <w:t>◎レントゲン検査</w:t>
      </w:r>
      <w:r w:rsidRPr="0096371B">
        <w:rPr>
          <w:rFonts w:ascii="HG丸ｺﾞｼｯｸM-PRO" w:eastAsia="HG丸ｺﾞｼｯｸM-PRO" w:hAnsi="HG丸ｺﾞｼｯｸM-PRO" w:hint="eastAsia"/>
        </w:rPr>
        <w:t>、心電図検査</w:t>
      </w:r>
    </w:p>
    <w:p w:rsidR="00024786" w:rsidRPr="0096371B" w:rsidRDefault="00024786" w:rsidP="0043763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◎超音波検査　　</w:t>
      </w:r>
      <w:r w:rsidR="00B03A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CE"/>
          </mc:Choice>
          <mc:Fallback>
            <w:t>◎</w:t>
          </mc:Fallback>
        </mc:AlternateContent>
      </w:r>
      <w:r w:rsidR="00B03A45">
        <w:rPr>
          <w:rFonts w:ascii="HG丸ｺﾞｼｯｸM-PRO" w:eastAsia="HG丸ｺﾞｼｯｸM-PRO" w:hAnsi="HG丸ｺﾞｼｯｸM-PRO" w:hint="eastAsia"/>
        </w:rPr>
        <w:t>尿検査</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胃内視鏡</w:t>
      </w:r>
      <w:r>
        <w:rPr>
          <w:rFonts w:ascii="HG丸ｺﾞｼｯｸM-PRO" w:eastAsia="HG丸ｺﾞｼｯｸM-PRO" w:hAnsi="HG丸ｺﾞｼｯｸM-PRO" w:hint="eastAsia"/>
        </w:rPr>
        <w:t>検査</w:t>
      </w:r>
    </w:p>
    <w:p w:rsidR="00024786" w:rsidRDefault="00024786" w:rsidP="0096371B">
      <w:pPr>
        <w:rPr>
          <w:rFonts w:ascii="HG丸ｺﾞｼｯｸM-PRO" w:eastAsia="HG丸ｺﾞｼｯｸM-PRO" w:hAnsi="HG丸ｺﾞｼｯｸM-PRO"/>
        </w:rPr>
      </w:pPr>
    </w:p>
    <w:p w:rsidR="00024786" w:rsidRPr="009E3ED4" w:rsidRDefault="003754B4" w:rsidP="00024786">
      <w:pPr>
        <w:rPr>
          <w:rFonts w:ascii="HG丸ｺﾞｼｯｸM-PRO" w:eastAsia="HG丸ｺﾞｼｯｸM-PRO" w:hAnsi="HG丸ｺﾞｼｯｸM-PRO"/>
          <w:sz w:val="24"/>
          <w:szCs w:val="24"/>
        </w:rPr>
      </w:pPr>
      <w:r w:rsidRPr="009E3ED4">
        <w:rPr>
          <w:rFonts w:ascii="HG丸ｺﾞｼｯｸM-PRO" w:eastAsia="HG丸ｺﾞｼｯｸM-PRO" w:hAnsi="HG丸ｺﾞｼｯｸM-PRO" w:hint="eastAsia"/>
          <w:sz w:val="24"/>
          <w:szCs w:val="24"/>
          <w:bdr w:val="single" w:sz="4" w:space="0" w:color="auto"/>
        </w:rPr>
        <w:t>3</w:t>
      </w:r>
      <w:r w:rsidR="00024786" w:rsidRPr="009E3ED4">
        <w:rPr>
          <w:rFonts w:ascii="HG丸ｺﾞｼｯｸM-PRO" w:eastAsia="HG丸ｺﾞｼｯｸM-PRO" w:hAnsi="HG丸ｺﾞｼｯｸM-PRO" w:hint="eastAsia"/>
          <w:sz w:val="24"/>
          <w:szCs w:val="24"/>
          <w:bdr w:val="single" w:sz="4" w:space="0" w:color="auto"/>
        </w:rPr>
        <w:t>．</w:t>
      </w:r>
      <w:r w:rsidRPr="009E3ED4">
        <w:rPr>
          <w:rFonts w:ascii="HG丸ｺﾞｼｯｸM-PRO" w:eastAsia="HG丸ｺﾞｼｯｸM-PRO" w:hAnsi="HG丸ｺﾞｼｯｸM-PRO" w:hint="eastAsia"/>
          <w:sz w:val="24"/>
          <w:szCs w:val="24"/>
          <w:bdr w:val="single" w:sz="4" w:space="0" w:color="auto"/>
        </w:rPr>
        <w:t>在宅で可能な処置</w:t>
      </w:r>
      <w:r w:rsidR="00024786" w:rsidRPr="009E3ED4">
        <w:rPr>
          <w:rFonts w:ascii="HG丸ｺﾞｼｯｸM-PRO" w:eastAsia="HG丸ｺﾞｼｯｸM-PRO" w:hAnsi="HG丸ｺﾞｼｯｸM-PRO" w:hint="eastAsia"/>
          <w:sz w:val="24"/>
          <w:szCs w:val="24"/>
          <w:bdr w:val="single" w:sz="4" w:space="0" w:color="auto"/>
        </w:rPr>
        <w:t>について</w:t>
      </w:r>
      <w:r w:rsidRPr="009E3ED4">
        <w:rPr>
          <w:rFonts w:ascii="HG丸ｺﾞｼｯｸM-PRO" w:eastAsia="HG丸ｺﾞｼｯｸM-PRO" w:hAnsi="HG丸ｺﾞｼｯｸM-PRO" w:hint="eastAsia"/>
          <w:sz w:val="24"/>
          <w:szCs w:val="24"/>
          <w:bdr w:val="single" w:sz="4" w:space="0" w:color="auto"/>
        </w:rPr>
        <w:t xml:space="preserve">　　※詳細につきましてはご相談ください</w:t>
      </w:r>
      <w:r w:rsidR="00024786" w:rsidRPr="009E3ED4">
        <w:rPr>
          <w:rFonts w:ascii="HG丸ｺﾞｼｯｸM-PRO" w:eastAsia="HG丸ｺﾞｼｯｸM-PRO" w:hAnsi="HG丸ｺﾞｼｯｸM-PRO" w:hint="eastAsia"/>
          <w:sz w:val="24"/>
          <w:szCs w:val="24"/>
          <w:bdr w:val="single" w:sz="4" w:space="0" w:color="auto"/>
        </w:rPr>
        <w:t xml:space="preserve">　　　</w:t>
      </w:r>
      <w:r w:rsidR="00024786" w:rsidRPr="009E3ED4">
        <w:rPr>
          <w:rFonts w:ascii="HG丸ｺﾞｼｯｸM-PRO" w:eastAsia="HG丸ｺﾞｼｯｸM-PRO" w:hAnsi="HG丸ｺﾞｼｯｸM-PRO" w:hint="eastAsia"/>
          <w:sz w:val="24"/>
          <w:szCs w:val="24"/>
        </w:rPr>
        <w:t xml:space="preserve">　　　　　　　　　　　　　　　　　　　　　　　　</w:t>
      </w:r>
    </w:p>
    <w:p w:rsidR="00024786" w:rsidRDefault="00024786" w:rsidP="0096371B">
      <w:pPr>
        <w:rPr>
          <w:rFonts w:ascii="HG丸ｺﾞｼｯｸM-PRO" w:eastAsia="HG丸ｺﾞｼｯｸM-PRO" w:hAnsi="HG丸ｺﾞｼｯｸM-PRO"/>
        </w:rPr>
      </w:pPr>
    </w:p>
    <w:p w:rsidR="003754B4" w:rsidRPr="00024786" w:rsidRDefault="003754B4" w:rsidP="000B4D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◎胃瘻、腸瘻</w:t>
      </w:r>
      <w:r w:rsidRPr="00024786">
        <w:rPr>
          <w:rFonts w:ascii="HG丸ｺﾞｼｯｸM-PRO" w:eastAsia="HG丸ｺﾞｼｯｸM-PRO" w:hAnsi="HG丸ｺﾞｼｯｸM-PRO" w:hint="eastAsia"/>
        </w:rPr>
        <w:t>、</w:t>
      </w:r>
      <w:r>
        <w:rPr>
          <w:rFonts w:ascii="HG丸ｺﾞｼｯｸM-PRO" w:eastAsia="HG丸ｺﾞｼｯｸM-PRO" w:hAnsi="HG丸ｺﾞｼｯｸM-PRO" w:hint="eastAsia"/>
        </w:rPr>
        <w:t>経鼻経管栄養　　　　◎</w:t>
      </w:r>
      <w:r w:rsidRPr="00024786">
        <w:rPr>
          <w:rFonts w:ascii="HG丸ｺﾞｼｯｸM-PRO" w:eastAsia="HG丸ｺﾞｼｯｸM-PRO" w:hAnsi="HG丸ｺﾞｼｯｸM-PRO"/>
        </w:rPr>
        <w:t xml:space="preserve"> 在宅</w:t>
      </w:r>
      <w:r>
        <w:rPr>
          <w:rFonts w:ascii="HG丸ｺﾞｼｯｸM-PRO" w:eastAsia="HG丸ｺﾞｼｯｸM-PRO" w:hAnsi="HG丸ｺﾞｼｯｸM-PRO" w:hint="eastAsia"/>
        </w:rPr>
        <w:t xml:space="preserve">中心静脈栄養　　◎在宅自己注射　</w:t>
      </w:r>
      <w:r>
        <w:rPr>
          <w:rFonts w:ascii="HG丸ｺﾞｼｯｸM-PRO" w:eastAsia="HG丸ｺﾞｼｯｸM-PRO" w:hAnsi="HG丸ｺﾞｼｯｸM-PRO"/>
        </w:rPr>
        <w:t xml:space="preserve"> </w:t>
      </w:r>
    </w:p>
    <w:p w:rsidR="003754B4" w:rsidRPr="00024786" w:rsidRDefault="003754B4" w:rsidP="000B4D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◎在宅酸素療法　　　　　◎膀胱留置カテ</w:t>
      </w:r>
      <w:r w:rsidRPr="00024786">
        <w:rPr>
          <w:rFonts w:ascii="HG丸ｺﾞｼｯｸM-PRO" w:eastAsia="HG丸ｺﾞｼｯｸM-PRO" w:hAnsi="HG丸ｺﾞｼｯｸM-PRO" w:hint="eastAsia"/>
        </w:rPr>
        <w:t>ーテル</w:t>
      </w:r>
      <w:r>
        <w:rPr>
          <w:rFonts w:ascii="HG丸ｺﾞｼｯｸM-PRO" w:eastAsia="HG丸ｺﾞｼｯｸM-PRO" w:hAnsi="HG丸ｺﾞｼｯｸM-PRO" w:hint="eastAsia"/>
        </w:rPr>
        <w:t xml:space="preserve">　　　　◎褥瘡管理　　　</w:t>
      </w:r>
      <w:r w:rsidR="000B4DB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など</w:t>
      </w:r>
    </w:p>
    <w:p w:rsidR="003754B4" w:rsidRDefault="003754B4" w:rsidP="0096371B">
      <w:pPr>
        <w:rPr>
          <w:rFonts w:ascii="HG丸ｺﾞｼｯｸM-PRO" w:eastAsia="HG丸ｺﾞｼｯｸM-PRO" w:hAnsi="HG丸ｺﾞｼｯｸM-PRO"/>
        </w:rPr>
      </w:pPr>
    </w:p>
    <w:p w:rsidR="00024786" w:rsidRPr="009E3ED4" w:rsidRDefault="003754B4" w:rsidP="00024786">
      <w:pPr>
        <w:rPr>
          <w:rFonts w:ascii="HG丸ｺﾞｼｯｸM-PRO" w:eastAsia="HG丸ｺﾞｼｯｸM-PRO" w:hAnsi="HG丸ｺﾞｼｯｸM-PRO"/>
          <w:sz w:val="24"/>
          <w:szCs w:val="24"/>
          <w:bdr w:val="single" w:sz="4" w:space="0" w:color="auto"/>
        </w:rPr>
      </w:pPr>
      <w:r w:rsidRPr="009E3ED4">
        <w:rPr>
          <w:rFonts w:ascii="HG丸ｺﾞｼｯｸM-PRO" w:eastAsia="HG丸ｺﾞｼｯｸM-PRO" w:hAnsi="HG丸ｺﾞｼｯｸM-PRO" w:hint="eastAsia"/>
          <w:sz w:val="24"/>
          <w:szCs w:val="24"/>
          <w:bdr w:val="single" w:sz="4" w:space="0" w:color="auto"/>
        </w:rPr>
        <w:t>4</w:t>
      </w:r>
      <w:r w:rsidR="00024786" w:rsidRPr="009E3ED4">
        <w:rPr>
          <w:rFonts w:ascii="HG丸ｺﾞｼｯｸM-PRO" w:eastAsia="HG丸ｺﾞｼｯｸM-PRO" w:hAnsi="HG丸ｺﾞｼｯｸM-PRO" w:hint="eastAsia"/>
          <w:sz w:val="24"/>
          <w:szCs w:val="24"/>
          <w:bdr w:val="single" w:sz="4" w:space="0" w:color="auto"/>
        </w:rPr>
        <w:t>．</w:t>
      </w:r>
      <w:r w:rsidRPr="009E3ED4">
        <w:rPr>
          <w:rFonts w:ascii="HG丸ｺﾞｼｯｸM-PRO" w:eastAsia="HG丸ｺﾞｼｯｸM-PRO" w:hAnsi="HG丸ｺﾞｼｯｸM-PRO" w:hint="eastAsia"/>
          <w:sz w:val="24"/>
          <w:szCs w:val="24"/>
          <w:bdr w:val="single" w:sz="4" w:space="0" w:color="auto"/>
        </w:rPr>
        <w:t>薬</w:t>
      </w:r>
      <w:r w:rsidR="00024786" w:rsidRPr="009E3ED4">
        <w:rPr>
          <w:rFonts w:ascii="HG丸ｺﾞｼｯｸM-PRO" w:eastAsia="HG丸ｺﾞｼｯｸM-PRO" w:hAnsi="HG丸ｺﾞｼｯｸM-PRO" w:hint="eastAsia"/>
          <w:sz w:val="24"/>
          <w:szCs w:val="24"/>
          <w:bdr w:val="single" w:sz="4" w:space="0" w:color="auto"/>
        </w:rPr>
        <w:t xml:space="preserve">について　　　　　　　</w:t>
      </w:r>
      <w:r w:rsidR="003F749B" w:rsidRPr="009E3ED4">
        <w:rPr>
          <w:rFonts w:ascii="HG丸ｺﾞｼｯｸM-PRO" w:eastAsia="HG丸ｺﾞｼｯｸM-PRO" w:hAnsi="HG丸ｺﾞｼｯｸM-PRO" w:hint="eastAsia"/>
          <w:sz w:val="24"/>
          <w:szCs w:val="24"/>
          <w:bdr w:val="single" w:sz="4" w:space="0" w:color="auto"/>
        </w:rPr>
        <w:t xml:space="preserve">　　</w:t>
      </w:r>
      <w:r w:rsidR="00024786" w:rsidRPr="009E3ED4">
        <w:rPr>
          <w:rFonts w:ascii="HG丸ｺﾞｼｯｸM-PRO" w:eastAsia="HG丸ｺﾞｼｯｸM-PRO" w:hAnsi="HG丸ｺﾞｼｯｸM-PRO" w:hint="eastAsia"/>
          <w:sz w:val="24"/>
          <w:szCs w:val="24"/>
          <w:bdr w:val="single" w:sz="4" w:space="0" w:color="auto"/>
        </w:rPr>
        <w:t xml:space="preserve">　　　　　　　　　　　　　　　　　　　　</w:t>
      </w:r>
    </w:p>
    <w:p w:rsidR="003754B4" w:rsidRDefault="003754B4" w:rsidP="003754B4">
      <w:pPr>
        <w:ind w:firstLineChars="100" w:firstLine="210"/>
        <w:rPr>
          <w:rFonts w:ascii="HG丸ｺﾞｼｯｸM-PRO" w:eastAsia="HG丸ｺﾞｼｯｸM-PRO" w:hAnsi="HG丸ｺﾞｼｯｸM-PRO"/>
        </w:rPr>
      </w:pPr>
    </w:p>
    <w:p w:rsidR="003754B4" w:rsidRPr="00024786" w:rsidRDefault="00F737DF" w:rsidP="003754B4">
      <w:pPr>
        <w:ind w:firstLineChars="100" w:firstLine="210"/>
        <w:rPr>
          <w:rFonts w:ascii="HG丸ｺﾞｼｯｸM-PRO" w:eastAsia="HG丸ｺﾞｼｯｸM-PRO" w:hAnsi="HG丸ｺﾞｼｯｸM-PRO"/>
        </w:rPr>
      </w:pPr>
      <w:r w:rsidRPr="00F737DF">
        <w:rPr>
          <w:rFonts w:ascii="HG丸ｺﾞｼｯｸM-PRO" w:eastAsia="HG丸ｺﾞｼｯｸM-PRO" w:hAnsi="HG丸ｺﾞｼｯｸM-PRO" w:hint="eastAsia"/>
        </w:rPr>
        <w:t>訪問診療後に</w:t>
      </w:r>
      <w:r w:rsidR="000B4DB3">
        <w:rPr>
          <w:rFonts w:ascii="HG丸ｺﾞｼｯｸM-PRO" w:eastAsia="HG丸ｺﾞｼｯｸM-PRO" w:hAnsi="HG丸ｺﾞｼｯｸM-PRO" w:hint="eastAsia"/>
        </w:rPr>
        <w:t>、</w:t>
      </w:r>
      <w:r w:rsidR="00514D0B">
        <w:rPr>
          <w:rFonts w:ascii="HG丸ｺﾞｼｯｸM-PRO" w:eastAsia="HG丸ｺﾞｼｯｸM-PRO" w:hAnsi="HG丸ｺﾞｼｯｸM-PRO" w:hint="eastAsia"/>
        </w:rPr>
        <w:t>必要な薬の処方箋を発行いたします。</w:t>
      </w:r>
      <w:r w:rsidR="003754B4" w:rsidRPr="00024786">
        <w:rPr>
          <w:rFonts w:ascii="HG丸ｺﾞｼｯｸM-PRO" w:eastAsia="HG丸ｺﾞｼｯｸM-PRO" w:hAnsi="HG丸ｺﾞｼｯｸM-PRO"/>
        </w:rPr>
        <w:t>ご家族</w:t>
      </w:r>
      <w:r w:rsidR="003754B4">
        <w:rPr>
          <w:rFonts w:ascii="HG丸ｺﾞｼｯｸM-PRO" w:eastAsia="HG丸ｺﾞｼｯｸM-PRO" w:hAnsi="HG丸ｺﾞｼｯｸM-PRO" w:hint="eastAsia"/>
        </w:rPr>
        <w:t>が直接薬局に処方箋を持参してお薬を受け取るか、薬局から</w:t>
      </w:r>
      <w:r w:rsidR="009437C1">
        <w:rPr>
          <w:rFonts w:ascii="HG丸ｺﾞｼｯｸM-PRO" w:eastAsia="HG丸ｺﾞｼｯｸM-PRO" w:hAnsi="HG丸ｺﾞｼｯｸM-PRO" w:hint="eastAsia"/>
        </w:rPr>
        <w:t>薬剤師が訪問し</w:t>
      </w:r>
      <w:r w:rsidR="003A300D">
        <w:rPr>
          <w:rFonts w:ascii="HG丸ｺﾞｼｯｸM-PRO" w:eastAsia="HG丸ｺﾞｼｯｸM-PRO" w:hAnsi="HG丸ｺﾞｼｯｸM-PRO" w:hint="eastAsia"/>
        </w:rPr>
        <w:t>、</w:t>
      </w:r>
      <w:r w:rsidR="009437C1">
        <w:rPr>
          <w:rFonts w:ascii="HG丸ｺﾞｼｯｸM-PRO" w:eastAsia="HG丸ｺﾞｼｯｸM-PRO" w:hAnsi="HG丸ｺﾞｼｯｸM-PRO" w:hint="eastAsia"/>
        </w:rPr>
        <w:t>薬をご自宅にお届けする制度（訪問服薬指導）もあります。薬局</w:t>
      </w:r>
      <w:r w:rsidR="0032155A">
        <w:rPr>
          <w:rFonts w:ascii="HG丸ｺﾞｼｯｸM-PRO" w:eastAsia="HG丸ｺﾞｼｯｸM-PRO" w:hAnsi="HG丸ｺﾞｼｯｸM-PRO" w:hint="eastAsia"/>
        </w:rPr>
        <w:t>に</w:t>
      </w:r>
      <w:r w:rsidR="009437C1">
        <w:rPr>
          <w:rFonts w:ascii="HG丸ｺﾞｼｯｸM-PRO" w:eastAsia="HG丸ｺﾞｼｯｸM-PRO" w:hAnsi="HG丸ｺﾞｼｯｸM-PRO" w:hint="eastAsia"/>
        </w:rPr>
        <w:t>ご相談ください。</w:t>
      </w:r>
      <w:r w:rsidR="003754B4" w:rsidRPr="00024786">
        <w:rPr>
          <w:rFonts w:ascii="HG丸ｺﾞｼｯｸM-PRO" w:eastAsia="HG丸ｺﾞｼｯｸM-PRO" w:hAnsi="HG丸ｺﾞｼｯｸM-PRO"/>
        </w:rPr>
        <w:t xml:space="preserve"> </w:t>
      </w:r>
    </w:p>
    <w:p w:rsidR="00024786" w:rsidRPr="003F749B" w:rsidRDefault="003754B4" w:rsidP="00024786">
      <w:pPr>
        <w:rPr>
          <w:rFonts w:ascii="HG丸ｺﾞｼｯｸM-PRO" w:eastAsia="HG丸ｺﾞｼｯｸM-PRO" w:hAnsi="HG丸ｺﾞｼｯｸM-PRO"/>
          <w:sz w:val="24"/>
          <w:szCs w:val="24"/>
        </w:rPr>
      </w:pPr>
      <w:r w:rsidRPr="003F749B">
        <w:rPr>
          <w:rFonts w:ascii="HG丸ｺﾞｼｯｸM-PRO" w:eastAsia="HG丸ｺﾞｼｯｸM-PRO" w:hAnsi="HG丸ｺﾞｼｯｸM-PRO" w:hint="eastAsia"/>
          <w:sz w:val="24"/>
          <w:szCs w:val="24"/>
          <w:bdr w:val="single" w:sz="4" w:space="0" w:color="auto"/>
        </w:rPr>
        <w:lastRenderedPageBreak/>
        <w:t>５</w:t>
      </w:r>
      <w:r w:rsidR="00024786" w:rsidRPr="003F749B">
        <w:rPr>
          <w:rFonts w:ascii="HG丸ｺﾞｼｯｸM-PRO" w:eastAsia="HG丸ｺﾞｼｯｸM-PRO" w:hAnsi="HG丸ｺﾞｼｯｸM-PRO" w:hint="eastAsia"/>
          <w:sz w:val="24"/>
          <w:szCs w:val="24"/>
          <w:bdr w:val="single" w:sz="4" w:space="0" w:color="auto"/>
        </w:rPr>
        <w:t>．</w:t>
      </w:r>
      <w:r w:rsidRPr="003F749B">
        <w:rPr>
          <w:rFonts w:ascii="HG丸ｺﾞｼｯｸM-PRO" w:eastAsia="HG丸ｺﾞｼｯｸM-PRO" w:hAnsi="HG丸ｺﾞｼｯｸM-PRO" w:hint="eastAsia"/>
          <w:sz w:val="24"/>
          <w:szCs w:val="24"/>
          <w:bdr w:val="single" w:sz="4" w:space="0" w:color="auto"/>
        </w:rPr>
        <w:t>緊急時の対応</w:t>
      </w:r>
      <w:r w:rsidR="00024786" w:rsidRPr="003F749B">
        <w:rPr>
          <w:rFonts w:ascii="HG丸ｺﾞｼｯｸM-PRO" w:eastAsia="HG丸ｺﾞｼｯｸM-PRO" w:hAnsi="HG丸ｺﾞｼｯｸM-PRO" w:hint="eastAsia"/>
          <w:sz w:val="24"/>
          <w:szCs w:val="24"/>
          <w:bdr w:val="single" w:sz="4" w:space="0" w:color="auto"/>
        </w:rPr>
        <w:t>について</w:t>
      </w:r>
      <w:r w:rsidR="009E3ED4">
        <w:rPr>
          <w:rFonts w:ascii="HG丸ｺﾞｼｯｸM-PRO" w:eastAsia="HG丸ｺﾞｼｯｸM-PRO" w:hAnsi="HG丸ｺﾞｼｯｸM-PRO" w:hint="eastAsia"/>
          <w:sz w:val="24"/>
          <w:szCs w:val="24"/>
          <w:bdr w:val="single" w:sz="4" w:space="0" w:color="auto"/>
        </w:rPr>
        <w:t xml:space="preserve">　</w:t>
      </w:r>
      <w:r w:rsidR="00024786" w:rsidRPr="003F749B">
        <w:rPr>
          <w:rFonts w:ascii="HG丸ｺﾞｼｯｸM-PRO" w:eastAsia="HG丸ｺﾞｼｯｸM-PRO" w:hAnsi="HG丸ｺﾞｼｯｸM-PRO" w:hint="eastAsia"/>
          <w:sz w:val="24"/>
          <w:szCs w:val="24"/>
        </w:rPr>
        <w:t xml:space="preserve">　　　　　　　　　　　　　　　　　　　　　　　　　　　</w:t>
      </w:r>
    </w:p>
    <w:p w:rsidR="00024786" w:rsidRDefault="007B0F41" w:rsidP="0096371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9099A" w:rsidRDefault="0059099A" w:rsidP="0059099A">
      <w:pPr>
        <w:ind w:firstLineChars="100" w:firstLine="210"/>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ascii="HG丸ｺﾞｼｯｸM-PRO" w:eastAsia="HG丸ｺﾞｼｯｸM-PRO" w:hAnsi="HG丸ｺﾞｼｯｸM-PRO" w:hint="eastAsia"/>
        </w:rPr>
        <w:t>平日</w:t>
      </w:r>
      <w:r w:rsidR="0059662C">
        <w:rPr>
          <w:rFonts w:ascii="HG丸ｺﾞｼｯｸM-PRO" w:eastAsia="HG丸ｺﾞｼｯｸM-PRO" w:hAnsi="HG丸ｺﾞｼｯｸM-PRO" w:hint="eastAsia"/>
        </w:rPr>
        <w:t>（昼間）</w:t>
      </w:r>
    </w:p>
    <w:p w:rsidR="0059099A" w:rsidRDefault="0059099A" w:rsidP="00833807">
      <w:pPr>
        <w:ind w:firstLineChars="750" w:firstLine="157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A3E6A">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Pr="001A3E6A">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B"/>
          </mc:Choice>
          <mc:Fallback>
            <w:t>○</w:t>
          </mc:Fallback>
        </mc:AlternateContent>
      </w:r>
      <w:r w:rsidRPr="001A3E6A">
        <w:rPr>
          <w:rFonts w:ascii="HG丸ｺﾞｼｯｸM-PRO" w:eastAsia="HG丸ｺﾞｼｯｸM-PRO" w:hAnsi="HG丸ｺﾞｼｯｸM-PRO" w:hint="eastAsia"/>
          <w:color w:val="0070C0"/>
        </w:rPr>
        <w:t>クリニック</w:t>
      </w:r>
      <w:r>
        <w:rPr>
          <w:rFonts w:ascii="HG丸ｺﾞｼｯｸM-PRO" w:eastAsia="HG丸ｺﾞｼｯｸM-PRO" w:hAnsi="HG丸ｺﾞｼｯｸM-PRO" w:hint="eastAsia"/>
        </w:rPr>
        <w:t xml:space="preserve">　　電話番号　</w:t>
      </w:r>
      <w:r w:rsidR="002363DD">
        <w:rPr>
          <w:rFonts w:ascii="HG丸ｺﾞｼｯｸM-PRO" w:eastAsia="HG丸ｺﾞｼｯｸM-PRO" w:hAnsi="HG丸ｺﾞｼｯｸM-PRO" w:hint="eastAsia"/>
        </w:rPr>
        <w:t xml:space="preserve">　　　</w:t>
      </w:r>
      <w:r w:rsidR="002363DD" w:rsidRPr="001A3E6A">
        <w:rPr>
          <w:rFonts w:ascii="HG丸ｺﾞｼｯｸM-PRO" w:eastAsia="HG丸ｺﾞｼｯｸM-PRO" w:hAnsi="HG丸ｺﾞｼｯｸM-PRO" w:hint="eastAsia"/>
          <w:color w:val="0070C0"/>
        </w:rPr>
        <w:t>○○○-○○○-○○○○</w:t>
      </w:r>
    </w:p>
    <w:p w:rsidR="00D950D5" w:rsidRDefault="00D950D5" w:rsidP="0059099A">
      <w:pPr>
        <w:ind w:firstLineChars="100" w:firstLine="210"/>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C7"/>
          </mc:Choice>
          <mc:Fallback>
            <w:t>◇</w:t>
          </mc:Fallback>
        </mc:AlternateContent>
      </w:r>
      <w:r>
        <w:rPr>
          <w:rFonts w:ascii="HG丸ｺﾞｼｯｸM-PRO" w:eastAsia="HG丸ｺﾞｼｯｸM-PRO" w:hAnsi="HG丸ｺﾞｼｯｸM-PRO" w:hint="eastAsia"/>
        </w:rPr>
        <w:t>休日・夜間</w:t>
      </w:r>
    </w:p>
    <w:p w:rsidR="00D950D5" w:rsidRDefault="00D950D5" w:rsidP="00453F40">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33807">
        <w:rPr>
          <w:rFonts w:ascii="HG丸ｺﾞｼｯｸM-PRO" w:eastAsia="HG丸ｺﾞｼｯｸM-PRO" w:hAnsi="HG丸ｺﾞｼｯｸM-PRO" w:hint="eastAsia"/>
        </w:rPr>
        <w:t xml:space="preserve">       </w:t>
      </w:r>
      <w:r w:rsidR="0059662C" w:rsidRPr="001A3E6A">
        <w:rPr>
          <w:rFonts w:ascii="HG丸ｺﾞｼｯｸM-PRO" w:eastAsia="HG丸ｺﾞｼｯｸM-PRO" w:hAnsi="HG丸ｺﾞｼｯｸM-PRO" w:hint="eastAsia"/>
          <w:color w:val="0070C0"/>
        </w:rPr>
        <w:t>○○クリニック</w:t>
      </w:r>
      <w:r w:rsidR="0059662C">
        <w:rPr>
          <w:rFonts w:ascii="HG丸ｺﾞｼｯｸM-PRO" w:eastAsia="HG丸ｺﾞｼｯｸM-PRO" w:hAnsi="HG丸ｺﾞｼｯｸM-PRO" w:hint="eastAsia"/>
        </w:rPr>
        <w:t xml:space="preserve">　</w:t>
      </w:r>
      <w:r w:rsidR="00A12642">
        <w:rPr>
          <w:rFonts w:ascii="HG丸ｺﾞｼｯｸM-PRO" w:eastAsia="HG丸ｺﾞｼｯｸM-PRO" w:hAnsi="HG丸ｺﾞｼｯｸM-PRO" w:hint="eastAsia"/>
        </w:rPr>
        <w:t xml:space="preserve">　</w:t>
      </w:r>
      <w:r w:rsidR="0059662C">
        <w:rPr>
          <w:rFonts w:ascii="HG丸ｺﾞｼｯｸM-PRO" w:eastAsia="HG丸ｺﾞｼｯｸM-PRO" w:hAnsi="HG丸ｺﾞｼｯｸM-PRO" w:hint="eastAsia"/>
        </w:rPr>
        <w:t>緊急携帯電話</w:t>
      </w:r>
      <w:r>
        <w:rPr>
          <w:rFonts w:ascii="HG丸ｺﾞｼｯｸM-PRO" w:eastAsia="HG丸ｺﾞｼｯｸM-PRO" w:hAnsi="HG丸ｺﾞｼｯｸM-PRO" w:hint="eastAsia"/>
        </w:rPr>
        <w:t xml:space="preserve">　</w:t>
      </w:r>
      <w:r w:rsidRPr="00D950D5">
        <w:rPr>
          <w:rFonts w:ascii="HG丸ｺﾞｼｯｸM-PRO" w:eastAsia="HG丸ｺﾞｼｯｸM-PRO" w:hAnsi="HG丸ｺﾞｼｯｸM-PRO" w:hint="eastAsia"/>
        </w:rPr>
        <w:t xml:space="preserve">　</w:t>
      </w:r>
      <w:r w:rsidR="002363DD" w:rsidRPr="001A3E6A">
        <w:rPr>
          <w:rFonts w:ascii="HG丸ｺﾞｼｯｸM-PRO" w:eastAsia="HG丸ｺﾞｼｯｸM-PRO" w:hAnsi="HG丸ｺﾞｼｯｸM-PRO" w:hint="eastAsia"/>
          <w:color w:val="0070C0"/>
        </w:rPr>
        <w:t>○○○</w:t>
      </w:r>
      <w:r w:rsidR="002363DD" w:rsidRPr="001A3E6A">
        <w:rPr>
          <w:rFonts w:ascii="HG丸ｺﾞｼｯｸM-PRO" w:eastAsia="HG丸ｺﾞｼｯｸM-PRO" w:hAnsi="HG丸ｺﾞｼｯｸM-PRO" w:hint="eastAsia"/>
          <w:color w:val="0070C0"/>
          <w:szCs w:val="21"/>
        </w:rPr>
        <w:t>-</w:t>
      </w:r>
      <w:r w:rsidR="002363DD" w:rsidRPr="001A3E6A">
        <w:rPr>
          <w:rFonts w:ascii="HG丸ｺﾞｼｯｸM-PRO" w:eastAsia="HG丸ｺﾞｼｯｸM-PRO" w:hAnsi="HG丸ｺﾞｼｯｸM-PRO" w:hint="eastAsia"/>
          <w:color w:val="0070C0"/>
        </w:rPr>
        <w:t>○○○○</w:t>
      </w:r>
      <w:r w:rsidR="002363DD" w:rsidRPr="001A3E6A">
        <w:rPr>
          <w:rFonts w:ascii="HG丸ｺﾞｼｯｸM-PRO" w:eastAsia="HG丸ｺﾞｼｯｸM-PRO" w:hAnsi="HG丸ｺﾞｼｯｸM-PRO" w:hint="eastAsia"/>
          <w:color w:val="0070C0"/>
          <w:szCs w:val="21"/>
        </w:rPr>
        <w:t>-</w:t>
      </w:r>
      <w:r w:rsidR="002363DD" w:rsidRPr="001A3E6A">
        <w:rPr>
          <w:rFonts w:ascii="HG丸ｺﾞｼｯｸM-PRO" w:eastAsia="HG丸ｺﾞｼｯｸM-PRO" w:hAnsi="HG丸ｺﾞｼｯｸM-PRO" w:hint="eastAsia"/>
          <w:color w:val="0070C0"/>
        </w:rPr>
        <w:t>○○○○</w:t>
      </w:r>
    </w:p>
    <w:p w:rsidR="00D950D5" w:rsidRDefault="00D950D5" w:rsidP="005909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754B4" w:rsidRPr="00024786" w:rsidRDefault="00453F40" w:rsidP="005909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症状</w:t>
      </w:r>
      <w:r w:rsidR="00A423AA">
        <w:rPr>
          <w:rFonts w:ascii="HG丸ｺﾞｼｯｸM-PRO" w:eastAsia="HG丸ｺﾞｼｯｸM-PRO" w:hAnsi="HG丸ｺﾞｼｯｸM-PRO" w:hint="eastAsia"/>
        </w:rPr>
        <w:t>をお伺いした上で必要に応じ</w:t>
      </w:r>
      <w:r w:rsidR="001A2E1C">
        <w:rPr>
          <w:rFonts w:ascii="HG丸ｺﾞｼｯｸM-PRO" w:eastAsia="HG丸ｺﾞｼｯｸM-PRO" w:hAnsi="HG丸ｺﾞｼｯｸM-PRO" w:hint="eastAsia"/>
        </w:rPr>
        <w:t>訪問看護、往診、</w:t>
      </w:r>
      <w:r w:rsidR="003754B4" w:rsidRPr="00024786">
        <w:rPr>
          <w:rFonts w:ascii="HG丸ｺﾞｼｯｸM-PRO" w:eastAsia="HG丸ｺﾞｼｯｸM-PRO" w:hAnsi="HG丸ｺﾞｼｯｸM-PRO" w:hint="eastAsia"/>
        </w:rPr>
        <w:t>救急搬送</w:t>
      </w:r>
      <w:r w:rsidR="001A2E1C">
        <w:rPr>
          <w:rFonts w:ascii="HG丸ｺﾞｼｯｸM-PRO" w:eastAsia="HG丸ｺﾞｼｯｸM-PRO" w:hAnsi="HG丸ｺﾞｼｯｸM-PRO" w:hint="eastAsia"/>
        </w:rPr>
        <w:t>の</w:t>
      </w:r>
      <w:r w:rsidR="003A300D">
        <w:rPr>
          <w:rFonts w:ascii="HG丸ｺﾞｼｯｸM-PRO" w:eastAsia="HG丸ｺﾞｼｯｸM-PRO" w:hAnsi="HG丸ｺﾞｼｯｸM-PRO" w:hint="eastAsia"/>
        </w:rPr>
        <w:t>判断をさせて</w:t>
      </w:r>
      <w:r w:rsidR="003754B4" w:rsidRPr="00024786">
        <w:rPr>
          <w:rFonts w:ascii="HG丸ｺﾞｼｯｸM-PRO" w:eastAsia="HG丸ｺﾞｼｯｸM-PRO" w:hAnsi="HG丸ｺﾞｼｯｸM-PRO" w:hint="eastAsia"/>
        </w:rPr>
        <w:t>いただき</w:t>
      </w:r>
      <w:r w:rsidR="001A2E1C">
        <w:rPr>
          <w:rFonts w:ascii="HG丸ｺﾞｼｯｸM-PRO" w:eastAsia="HG丸ｺﾞｼｯｸM-PRO" w:hAnsi="HG丸ｺﾞｼｯｸM-PRO" w:hint="eastAsia"/>
        </w:rPr>
        <w:t>ます。</w:t>
      </w:r>
    </w:p>
    <w:p w:rsidR="003754B4" w:rsidRPr="003754B4" w:rsidRDefault="003754B4" w:rsidP="0096371B">
      <w:pPr>
        <w:rPr>
          <w:rFonts w:ascii="HG丸ｺﾞｼｯｸM-PRO" w:eastAsia="HG丸ｺﾞｼｯｸM-PRO" w:hAnsi="HG丸ｺﾞｼｯｸM-PRO"/>
        </w:rPr>
      </w:pPr>
    </w:p>
    <w:p w:rsidR="00024786" w:rsidRPr="009E3ED4" w:rsidRDefault="001A2E1C" w:rsidP="00024786">
      <w:pPr>
        <w:rPr>
          <w:rFonts w:ascii="HG丸ｺﾞｼｯｸM-PRO" w:eastAsia="HG丸ｺﾞｼｯｸM-PRO" w:hAnsi="HG丸ｺﾞｼｯｸM-PRO"/>
        </w:rPr>
      </w:pPr>
      <w:r w:rsidRPr="009E3ED4">
        <w:rPr>
          <w:rFonts w:ascii="HG丸ｺﾞｼｯｸM-PRO" w:eastAsia="HG丸ｺﾞｼｯｸM-PRO" w:hAnsi="HG丸ｺﾞｼｯｸM-PRO" w:hint="eastAsia"/>
          <w:sz w:val="24"/>
          <w:szCs w:val="24"/>
          <w:bdr w:val="single" w:sz="4" w:space="0" w:color="auto"/>
        </w:rPr>
        <w:t>6</w:t>
      </w:r>
      <w:r w:rsidR="0067265B" w:rsidRPr="009E3ED4">
        <w:rPr>
          <w:rFonts w:ascii="HG丸ｺﾞｼｯｸM-PRO" w:eastAsia="HG丸ｺﾞｼｯｸM-PRO" w:hAnsi="HG丸ｺﾞｼｯｸM-PRO" w:hint="eastAsia"/>
          <w:bdr w:val="single" w:sz="4" w:space="0" w:color="auto"/>
        </w:rPr>
        <w:t>．</w:t>
      </w:r>
      <w:r w:rsidR="00F8204B" w:rsidRPr="009E3ED4">
        <w:rPr>
          <w:rFonts w:ascii="HG丸ｺﾞｼｯｸM-PRO" w:eastAsia="HG丸ｺﾞｼｯｸM-PRO" w:hAnsi="HG丸ｺﾞｼｯｸM-PRO" w:hint="eastAsia"/>
          <w:sz w:val="24"/>
          <w:szCs w:val="24"/>
          <w:bdr w:val="single" w:sz="4" w:space="0" w:color="auto"/>
        </w:rPr>
        <w:t>地域連携</w:t>
      </w:r>
      <w:r w:rsidR="00024786" w:rsidRPr="009E3ED4">
        <w:rPr>
          <w:rFonts w:ascii="HG丸ｺﾞｼｯｸM-PRO" w:eastAsia="HG丸ｺﾞｼｯｸM-PRO" w:hAnsi="HG丸ｺﾞｼｯｸM-PRO" w:hint="eastAsia"/>
          <w:sz w:val="24"/>
          <w:szCs w:val="24"/>
          <w:bdr w:val="single" w:sz="4" w:space="0" w:color="auto"/>
        </w:rPr>
        <w:t xml:space="preserve">について　　　　　　　　　　　　　　　　　　　　　　　　　　</w:t>
      </w:r>
      <w:r w:rsidR="00024786" w:rsidRPr="009E3ED4">
        <w:rPr>
          <w:rFonts w:ascii="HG丸ｺﾞｼｯｸM-PRO" w:eastAsia="HG丸ｺﾞｼｯｸM-PRO" w:hAnsi="HG丸ｺﾞｼｯｸM-PRO" w:hint="eastAsia"/>
          <w:sz w:val="24"/>
          <w:szCs w:val="24"/>
        </w:rPr>
        <w:t xml:space="preserve">　</w:t>
      </w:r>
    </w:p>
    <w:p w:rsidR="00F8204B" w:rsidRDefault="00F8204B" w:rsidP="00F8204B">
      <w:pPr>
        <w:rPr>
          <w:rFonts w:ascii="HG丸ｺﾞｼｯｸM-PRO" w:eastAsia="HG丸ｺﾞｼｯｸM-PRO" w:hAnsi="HG丸ｺﾞｼｯｸM-PRO"/>
        </w:rPr>
      </w:pPr>
    </w:p>
    <w:p w:rsidR="00F8204B" w:rsidRDefault="00F8204B" w:rsidP="00F820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ご自宅でより良い</w:t>
      </w:r>
      <w:r w:rsidRPr="001A2E1C">
        <w:rPr>
          <w:rFonts w:ascii="HG丸ｺﾞｼｯｸM-PRO" w:eastAsia="HG丸ｺﾞｼｯｸM-PRO" w:hAnsi="HG丸ｺﾞｼｯｸM-PRO"/>
        </w:rPr>
        <w:t>療養生活を送る</w:t>
      </w:r>
      <w:r w:rsidR="00641AA1">
        <w:rPr>
          <w:rFonts w:ascii="HG丸ｺﾞｼｯｸM-PRO" w:eastAsia="HG丸ｺﾞｼｯｸM-PRO" w:hAnsi="HG丸ｺﾞｼｯｸM-PRO" w:hint="eastAsia"/>
        </w:rPr>
        <w:t>ためには</w:t>
      </w:r>
      <w:r w:rsidR="001E3ACF">
        <w:rPr>
          <w:rFonts w:ascii="HG丸ｺﾞｼｯｸM-PRO" w:eastAsia="HG丸ｺﾞｼｯｸM-PRO" w:hAnsi="HG丸ｺﾞｼｯｸM-PRO" w:hint="eastAsia"/>
        </w:rPr>
        <w:t>多くの方の</w:t>
      </w:r>
      <w:r>
        <w:rPr>
          <w:rFonts w:ascii="HG丸ｺﾞｼｯｸM-PRO" w:eastAsia="HG丸ｺﾞｼｯｸM-PRO" w:hAnsi="HG丸ｺﾞｼｯｸM-PRO" w:hint="eastAsia"/>
        </w:rPr>
        <w:t>支援が必要</w:t>
      </w:r>
      <w:r w:rsidRPr="001A2E1C">
        <w:rPr>
          <w:rFonts w:ascii="HG丸ｺﾞｼｯｸM-PRO" w:eastAsia="HG丸ｺﾞｼｯｸM-PRO" w:hAnsi="HG丸ｺﾞｼｯｸM-PRO" w:hint="eastAsia"/>
        </w:rPr>
        <w:t>です。</w:t>
      </w:r>
      <w:r>
        <w:rPr>
          <w:rFonts w:ascii="HG丸ｺﾞｼｯｸM-PRO" w:eastAsia="HG丸ｺﾞｼｯｸM-PRO" w:hAnsi="HG丸ｺﾞｼｯｸM-PRO" w:hint="eastAsia"/>
        </w:rPr>
        <w:t>ケアマネジャー、看護師、介護士、各種療法士、診療所、病院などと密接に連携を図り、患者さんが最適な医療を受け、安心して過ごしていただけ</w:t>
      </w:r>
      <w:r w:rsidRPr="001A2E1C">
        <w:rPr>
          <w:rFonts w:ascii="HG丸ｺﾞｼｯｸM-PRO" w:eastAsia="HG丸ｺﾞｼｯｸM-PRO" w:hAnsi="HG丸ｺﾞｼｯｸM-PRO"/>
        </w:rPr>
        <w:t>るように努めます</w:t>
      </w:r>
      <w:r>
        <w:rPr>
          <w:rFonts w:ascii="HG丸ｺﾞｼｯｸM-PRO" w:eastAsia="HG丸ｺﾞｼｯｸM-PRO" w:hAnsi="HG丸ｺﾞｼｯｸM-PRO" w:hint="eastAsia"/>
        </w:rPr>
        <w:t>。</w:t>
      </w:r>
    </w:p>
    <w:p w:rsidR="00A423AA" w:rsidRDefault="00A423AA" w:rsidP="0096371B">
      <w:pPr>
        <w:rPr>
          <w:rFonts w:ascii="HG丸ｺﾞｼｯｸM-PRO" w:eastAsia="HG丸ｺﾞｼｯｸM-PRO" w:hAnsi="HG丸ｺﾞｼｯｸM-PRO"/>
        </w:rPr>
      </w:pPr>
    </w:p>
    <w:p w:rsidR="00F8204B" w:rsidRPr="00985ABF" w:rsidRDefault="00F8204B" w:rsidP="00F8204B">
      <w:pPr>
        <w:rPr>
          <w:rFonts w:ascii="HG丸ｺﾞｼｯｸM-PRO" w:eastAsia="HG丸ｺﾞｼｯｸM-PRO" w:hAnsi="HG丸ｺﾞｼｯｸM-PRO"/>
          <w:b/>
          <w:sz w:val="28"/>
          <w:szCs w:val="28"/>
        </w:rPr>
      </w:pPr>
      <w:r w:rsidRPr="00E6597A">
        <w:rPr>
          <w:rFonts w:ascii="HG丸ｺﾞｼｯｸM-PRO" w:eastAsia="HG丸ｺﾞｼｯｸM-PRO" w:hAnsi="HG丸ｺﾞｼｯｸM-PRO" w:hint="eastAsia"/>
          <w:b/>
          <w:sz w:val="28"/>
          <w:szCs w:val="28"/>
        </w:rPr>
        <w:t xml:space="preserve">3 </w:t>
      </w:r>
      <w:r w:rsidRPr="00E6597A">
        <w:rPr>
          <w:rFonts w:ascii="HG丸ｺﾞｼｯｸM-PRO" w:eastAsia="HG丸ｺﾞｼｯｸM-PRO" w:hAnsi="HG丸ｺﾞｼｯｸM-PRO"/>
          <w:b/>
          <w:sz w:val="28"/>
          <w:szCs w:val="28"/>
        </w:rPr>
        <w:t>診療費</w:t>
      </w:r>
      <w:r w:rsidRPr="00E6597A">
        <w:rPr>
          <w:rFonts w:ascii="HG丸ｺﾞｼｯｸM-PRO" w:eastAsia="HG丸ｺﾞｼｯｸM-PRO" w:hAnsi="HG丸ｺﾞｼｯｸM-PRO" w:hint="eastAsia"/>
          <w:b/>
          <w:sz w:val="28"/>
          <w:szCs w:val="28"/>
        </w:rPr>
        <w:t>用について</w:t>
      </w:r>
      <w:r w:rsidRPr="00985ABF">
        <w:rPr>
          <w:rFonts w:ascii="HG丸ｺﾞｼｯｸM-PRO" w:eastAsia="HG丸ｺﾞｼｯｸM-PRO" w:hAnsi="HG丸ｺﾞｼｯｸM-PRO"/>
          <w:b/>
          <w:sz w:val="28"/>
          <w:szCs w:val="28"/>
        </w:rPr>
        <w:t xml:space="preserve"> </w:t>
      </w:r>
    </w:p>
    <w:p w:rsidR="00F8204B" w:rsidRPr="009E3ED4" w:rsidRDefault="00F8204B" w:rsidP="00F8204B">
      <w:pPr>
        <w:rPr>
          <w:rFonts w:ascii="HG丸ｺﾞｼｯｸM-PRO" w:eastAsia="HG丸ｺﾞｼｯｸM-PRO" w:hAnsi="HG丸ｺﾞｼｯｸM-PRO"/>
          <w:sz w:val="24"/>
          <w:szCs w:val="24"/>
          <w:bdr w:val="single" w:sz="4" w:space="0" w:color="auto"/>
        </w:rPr>
      </w:pPr>
      <w:r w:rsidRPr="009E3ED4">
        <w:rPr>
          <w:rFonts w:ascii="HG丸ｺﾞｼｯｸM-PRO" w:eastAsia="HG丸ｺﾞｼｯｸM-PRO" w:hAnsi="HG丸ｺﾞｼｯｸM-PRO" w:hint="eastAsia"/>
          <w:sz w:val="24"/>
          <w:szCs w:val="24"/>
          <w:bdr w:val="single" w:sz="4" w:space="0" w:color="auto"/>
        </w:rPr>
        <w:t>１．お支払い</w:t>
      </w:r>
      <w:r w:rsidR="00B30ED8" w:rsidRPr="009E3ED4">
        <w:rPr>
          <w:rFonts w:ascii="HG丸ｺﾞｼｯｸM-PRO" w:eastAsia="HG丸ｺﾞｼｯｸM-PRO" w:hAnsi="HG丸ｺﾞｼｯｸM-PRO" w:hint="eastAsia"/>
          <w:sz w:val="24"/>
          <w:szCs w:val="24"/>
          <w:bdr w:val="single" w:sz="4" w:space="0" w:color="auto"/>
        </w:rPr>
        <w:t>方法</w:t>
      </w:r>
      <w:r w:rsidRPr="009E3ED4">
        <w:rPr>
          <w:rFonts w:ascii="HG丸ｺﾞｼｯｸM-PRO" w:eastAsia="HG丸ｺﾞｼｯｸM-PRO" w:hAnsi="HG丸ｺﾞｼｯｸM-PRO" w:hint="eastAsia"/>
          <w:sz w:val="24"/>
          <w:szCs w:val="24"/>
          <w:bdr w:val="single" w:sz="4" w:space="0" w:color="auto"/>
        </w:rPr>
        <w:t xml:space="preserve">　　　　　　　　　　　　　　　　　　　　　　　　　　　</w:t>
      </w:r>
    </w:p>
    <w:p w:rsidR="00E9141B" w:rsidRDefault="00E9141B" w:rsidP="00E9141B">
      <w:pPr>
        <w:ind w:firstLineChars="100" w:firstLine="240"/>
        <w:rPr>
          <w:rFonts w:ascii="HG丸ｺﾞｼｯｸM-PRO" w:eastAsia="HG丸ｺﾞｼｯｸM-PRO" w:hAnsi="HG丸ｺﾞｼｯｸM-PRO"/>
          <w:sz w:val="24"/>
          <w:szCs w:val="24"/>
        </w:rPr>
      </w:pPr>
    </w:p>
    <w:p w:rsidR="00E9141B" w:rsidRPr="003E3C7E" w:rsidRDefault="00F8204B" w:rsidP="00E9141B">
      <w:pPr>
        <w:ind w:firstLineChars="100" w:firstLine="210"/>
        <w:rPr>
          <w:rFonts w:ascii="HG丸ｺﾞｼｯｸM-PRO" w:eastAsia="HG丸ｺﾞｼｯｸM-PRO" w:hAnsi="HG丸ｺﾞｼｯｸM-PRO"/>
          <w:szCs w:val="21"/>
        </w:rPr>
      </w:pPr>
      <w:r w:rsidRPr="003E3C7E">
        <w:rPr>
          <w:rFonts w:ascii="HG丸ｺﾞｼｯｸM-PRO" w:eastAsia="HG丸ｺﾞｼｯｸM-PRO" w:hAnsi="HG丸ｺﾞｼｯｸM-PRO" w:hint="eastAsia"/>
          <w:szCs w:val="21"/>
        </w:rPr>
        <w:t>医療費（医療保険）</w:t>
      </w:r>
      <w:r w:rsidR="00E9141B" w:rsidRPr="003E3C7E">
        <w:rPr>
          <w:rFonts w:ascii="HG丸ｺﾞｼｯｸM-PRO" w:eastAsia="HG丸ｺﾞｼｯｸM-PRO" w:hAnsi="HG丸ｺﾞｼｯｸM-PRO" w:hint="eastAsia"/>
          <w:szCs w:val="21"/>
        </w:rPr>
        <w:t>居宅療養管理指</w:t>
      </w:r>
      <w:r w:rsidRPr="003E3C7E">
        <w:rPr>
          <w:rFonts w:ascii="HG丸ｺﾞｼｯｸM-PRO" w:eastAsia="HG丸ｺﾞｼｯｸM-PRO" w:hAnsi="HG丸ｺﾞｼｯｸM-PRO" w:hint="eastAsia"/>
          <w:szCs w:val="21"/>
        </w:rPr>
        <w:t>導費</w:t>
      </w:r>
      <w:r w:rsidR="00E9141B" w:rsidRPr="003E3C7E">
        <w:rPr>
          <w:rFonts w:ascii="HG丸ｺﾞｼｯｸM-PRO" w:eastAsia="HG丸ｺﾞｼｯｸM-PRO" w:hAnsi="HG丸ｺﾞｼｯｸM-PRO" w:hint="eastAsia"/>
          <w:szCs w:val="21"/>
        </w:rPr>
        <w:t>（介護保険）の自己負担額のお支払いについては月単位でのご</w:t>
      </w:r>
      <w:r w:rsidR="00E9141B" w:rsidRPr="003E3C7E">
        <w:rPr>
          <w:rFonts w:ascii="HG丸ｺﾞｼｯｸM-PRO" w:eastAsia="HG丸ｺﾞｼｯｸM-PRO" w:hAnsi="HG丸ｺﾞｼｯｸM-PRO"/>
          <w:szCs w:val="21"/>
        </w:rPr>
        <w:t>請求と</w:t>
      </w:r>
      <w:r w:rsidR="00E9141B" w:rsidRPr="003E3C7E">
        <w:rPr>
          <w:rFonts w:ascii="HG丸ｺﾞｼｯｸM-PRO" w:eastAsia="HG丸ｺﾞｼｯｸM-PRO" w:hAnsi="HG丸ｺﾞｼｯｸM-PRO" w:hint="eastAsia"/>
          <w:szCs w:val="21"/>
        </w:rPr>
        <w:t>な</w:t>
      </w:r>
      <w:r w:rsidR="00E9141B" w:rsidRPr="003E3C7E">
        <w:rPr>
          <w:rFonts w:ascii="HG丸ｺﾞｼｯｸM-PRO" w:eastAsia="HG丸ｺﾞｼｯｸM-PRO" w:hAnsi="HG丸ｺﾞｼｯｸM-PRO"/>
          <w:szCs w:val="21"/>
        </w:rPr>
        <w:t>ります</w:t>
      </w:r>
      <w:r w:rsidR="00E9141B" w:rsidRPr="003E3C7E">
        <w:rPr>
          <w:rFonts w:ascii="HG丸ｺﾞｼｯｸM-PRO" w:eastAsia="HG丸ｺﾞｼｯｸM-PRO" w:hAnsi="HG丸ｺﾞｼｯｸM-PRO" w:hint="eastAsia"/>
          <w:szCs w:val="21"/>
        </w:rPr>
        <w:t>。</w:t>
      </w:r>
    </w:p>
    <w:p w:rsidR="00F8204B" w:rsidRPr="003E3C7E" w:rsidRDefault="00E9141B" w:rsidP="00E9141B">
      <w:pPr>
        <w:ind w:firstLineChars="100" w:firstLine="210"/>
        <w:rPr>
          <w:rFonts w:ascii="HG丸ｺﾞｼｯｸM-PRO" w:eastAsia="HG丸ｺﾞｼｯｸM-PRO" w:hAnsi="HG丸ｺﾞｼｯｸM-PRO"/>
          <w:szCs w:val="21"/>
        </w:rPr>
      </w:pPr>
      <w:r w:rsidRPr="003E3C7E">
        <w:rPr>
          <w:rFonts w:ascii="HG丸ｺﾞｼｯｸM-PRO" w:eastAsia="HG丸ｺﾞｼｯｸM-PRO" w:hAnsi="HG丸ｺﾞｼｯｸM-PRO" w:hint="eastAsia"/>
          <w:szCs w:val="21"/>
        </w:rPr>
        <w:t>毎月15日前後に前</w:t>
      </w:r>
      <w:r w:rsidR="00F8204B" w:rsidRPr="003E3C7E">
        <w:rPr>
          <w:rFonts w:ascii="HG丸ｺﾞｼｯｸM-PRO" w:eastAsia="HG丸ｺﾞｼｯｸM-PRO" w:hAnsi="HG丸ｺﾞｼｯｸM-PRO"/>
          <w:szCs w:val="21"/>
        </w:rPr>
        <w:t>月</w:t>
      </w:r>
      <w:r w:rsidRPr="003E3C7E">
        <w:rPr>
          <w:rFonts w:ascii="HG丸ｺﾞｼｯｸM-PRO" w:eastAsia="HG丸ｺﾞｼｯｸM-PRO" w:hAnsi="HG丸ｺﾞｼｯｸM-PRO" w:hint="eastAsia"/>
          <w:szCs w:val="21"/>
        </w:rPr>
        <w:t>分の請求書を郵送させていた</w:t>
      </w:r>
      <w:r w:rsidR="00247502">
        <w:rPr>
          <w:rFonts w:ascii="HG丸ｺﾞｼｯｸM-PRO" w:eastAsia="HG丸ｺﾞｼｯｸM-PRO" w:hAnsi="HG丸ｺﾞｼｯｸM-PRO" w:hint="eastAsia"/>
          <w:szCs w:val="21"/>
        </w:rPr>
        <w:t>だきます。（通常、前月分の請求書と前々月分の領収書を－緒にお送りさ</w:t>
      </w:r>
      <w:r w:rsidRPr="003E3C7E">
        <w:rPr>
          <w:rFonts w:ascii="HG丸ｺﾞｼｯｸM-PRO" w:eastAsia="HG丸ｺﾞｼｯｸM-PRO" w:hAnsi="HG丸ｺﾞｼｯｸM-PRO" w:hint="eastAsia"/>
          <w:szCs w:val="21"/>
        </w:rPr>
        <w:t>せていただきます</w:t>
      </w:r>
      <w:r w:rsidR="00A114BF">
        <w:rPr>
          <w:rFonts w:ascii="HG丸ｺﾞｼｯｸM-PRO" w:eastAsia="HG丸ｺﾞｼｯｸM-PRO" w:hAnsi="HG丸ｺﾞｼｯｸM-PRO" w:hint="eastAsia"/>
          <w:szCs w:val="21"/>
        </w:rPr>
        <w:t>。</w:t>
      </w:r>
      <w:r w:rsidRPr="003E3C7E">
        <w:rPr>
          <w:rFonts w:ascii="HG丸ｺﾞｼｯｸM-PRO" w:eastAsia="HG丸ｺﾞｼｯｸM-PRO" w:hAnsi="HG丸ｺﾞｼｯｸM-PRO" w:hint="eastAsia"/>
          <w:szCs w:val="21"/>
        </w:rPr>
        <w:t>）</w:t>
      </w:r>
    </w:p>
    <w:p w:rsidR="00E9141B" w:rsidRDefault="00E9141B" w:rsidP="00E9141B">
      <w:pPr>
        <w:ind w:firstLineChars="100" w:firstLine="240"/>
        <w:rPr>
          <w:rFonts w:ascii="HG丸ｺﾞｼｯｸM-PRO" w:eastAsia="HG丸ｺﾞｼｯｸM-PRO" w:hAnsi="HG丸ｺﾞｼｯｸM-PRO"/>
          <w:sz w:val="24"/>
          <w:szCs w:val="24"/>
        </w:rPr>
      </w:pPr>
    </w:p>
    <w:p w:rsidR="00E9141B" w:rsidRPr="009E3ED4" w:rsidRDefault="00E9141B" w:rsidP="00E9141B">
      <w:pPr>
        <w:rPr>
          <w:rFonts w:ascii="HG丸ｺﾞｼｯｸM-PRO" w:eastAsia="HG丸ｺﾞｼｯｸM-PRO" w:hAnsi="HG丸ｺﾞｼｯｸM-PRO"/>
          <w:sz w:val="24"/>
          <w:szCs w:val="24"/>
        </w:rPr>
      </w:pPr>
      <w:r w:rsidRPr="009E3ED4">
        <w:rPr>
          <w:rFonts w:ascii="HG丸ｺﾞｼｯｸM-PRO" w:eastAsia="HG丸ｺﾞｼｯｸM-PRO" w:hAnsi="HG丸ｺﾞｼｯｸM-PRO"/>
          <w:sz w:val="24"/>
          <w:szCs w:val="24"/>
          <w:bdr w:val="single" w:sz="4" w:space="0" w:color="auto"/>
        </w:rPr>
        <w:t>2</w:t>
      </w:r>
      <w:r w:rsidRPr="009E3ED4">
        <w:rPr>
          <w:rFonts w:ascii="HG丸ｺﾞｼｯｸM-PRO" w:eastAsia="HG丸ｺﾞｼｯｸM-PRO" w:hAnsi="HG丸ｺﾞｼｯｸM-PRO" w:hint="eastAsia"/>
          <w:sz w:val="24"/>
          <w:szCs w:val="24"/>
          <w:bdr w:val="single" w:sz="4" w:space="0" w:color="auto"/>
        </w:rPr>
        <w:t>．</w:t>
      </w:r>
      <w:r w:rsidRPr="009E3ED4">
        <w:rPr>
          <w:rFonts w:ascii="HG丸ｺﾞｼｯｸM-PRO" w:eastAsia="HG丸ｺﾞｼｯｸM-PRO" w:hAnsi="HG丸ｺﾞｼｯｸM-PRO"/>
          <w:sz w:val="24"/>
          <w:szCs w:val="24"/>
          <w:bdr w:val="single" w:sz="4" w:space="0" w:color="auto"/>
        </w:rPr>
        <w:t>費用</w:t>
      </w:r>
      <w:r w:rsidRPr="009E3ED4">
        <w:rPr>
          <w:rFonts w:ascii="HG丸ｺﾞｼｯｸM-PRO" w:eastAsia="HG丸ｺﾞｼｯｸM-PRO" w:hAnsi="HG丸ｺﾞｼｯｸM-PRO" w:hint="eastAsia"/>
          <w:sz w:val="24"/>
          <w:szCs w:val="24"/>
          <w:bdr w:val="single" w:sz="4" w:space="0" w:color="auto"/>
        </w:rPr>
        <w:t>の</w:t>
      </w:r>
      <w:r w:rsidRPr="009E3ED4">
        <w:rPr>
          <w:rFonts w:ascii="HG丸ｺﾞｼｯｸM-PRO" w:eastAsia="HG丸ｺﾞｼｯｸM-PRO" w:hAnsi="HG丸ｺﾞｼｯｸM-PRO"/>
          <w:sz w:val="24"/>
          <w:szCs w:val="24"/>
          <w:bdr w:val="single" w:sz="4" w:space="0" w:color="auto"/>
        </w:rPr>
        <w:t>目</w:t>
      </w:r>
      <w:r w:rsidRPr="009E3ED4">
        <w:rPr>
          <w:rFonts w:ascii="HG丸ｺﾞｼｯｸM-PRO" w:eastAsia="HG丸ｺﾞｼｯｸM-PRO" w:hAnsi="HG丸ｺﾞｼｯｸM-PRO" w:hint="eastAsia"/>
          <w:sz w:val="24"/>
          <w:szCs w:val="24"/>
          <w:bdr w:val="single" w:sz="4" w:space="0" w:color="auto"/>
        </w:rPr>
        <w:t xml:space="preserve">安　　　　　　　　　　　　　　　　　　</w:t>
      </w:r>
      <w:r w:rsidRPr="009E3ED4">
        <w:rPr>
          <w:rFonts w:ascii="HG丸ｺﾞｼｯｸM-PRO" w:eastAsia="HG丸ｺﾞｼｯｸM-PRO" w:hAnsi="HG丸ｺﾞｼｯｸM-PRO" w:hint="eastAsia"/>
          <w:sz w:val="24"/>
          <w:szCs w:val="24"/>
        </w:rPr>
        <w:t xml:space="preserve">　　　　　　　　　　</w:t>
      </w:r>
    </w:p>
    <w:p w:rsidR="00E9141B" w:rsidRDefault="00E9141B" w:rsidP="00E9141B">
      <w:pPr>
        <w:ind w:firstLineChars="100" w:firstLine="240"/>
        <w:rPr>
          <w:rFonts w:ascii="HG丸ｺﾞｼｯｸM-PRO" w:eastAsia="HG丸ｺﾞｼｯｸM-PRO" w:hAnsi="HG丸ｺﾞｼｯｸM-PRO"/>
          <w:sz w:val="24"/>
          <w:szCs w:val="24"/>
        </w:rPr>
      </w:pPr>
    </w:p>
    <w:p w:rsidR="00BF0219" w:rsidRDefault="00A02E1E" w:rsidP="00A02E1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生活する場所が自宅か施設であるか、</w:t>
      </w:r>
      <w:r w:rsidRPr="003E3C7E">
        <w:rPr>
          <w:rFonts w:ascii="HG丸ｺﾞｼｯｸM-PRO" w:eastAsia="HG丸ｺﾞｼｯｸM-PRO" w:hAnsi="HG丸ｺﾞｼｯｸM-PRO" w:hint="eastAsia"/>
          <w:szCs w:val="21"/>
        </w:rPr>
        <w:t>お体の状態、当院から訪問診療を提供する患者さんの数、自己負担割合等によって費用が異なります。</w:t>
      </w:r>
    </w:p>
    <w:p w:rsidR="000660D1" w:rsidRPr="005C3C23" w:rsidRDefault="00A02E1E" w:rsidP="005C3C23">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また、</w:t>
      </w:r>
      <w:r w:rsidR="00AF163A">
        <w:rPr>
          <w:rFonts w:ascii="HG丸ｺﾞｼｯｸM-PRO" w:eastAsia="HG丸ｺﾞｼｯｸM-PRO" w:hAnsi="HG丸ｺﾞｼｯｸM-PRO" w:hint="eastAsia"/>
          <w:szCs w:val="21"/>
        </w:rPr>
        <w:t>処置や検査、往診等を行った場合は別途費用がかかる場合がありますので、個別の費用額については別途ご説明いたしま</w:t>
      </w:r>
      <w:r w:rsidR="003219EE">
        <w:rPr>
          <w:rFonts w:ascii="HG丸ｺﾞｼｯｸM-PRO" w:eastAsia="HG丸ｺﾞｼｯｸM-PRO" w:hAnsi="HG丸ｺﾞｼｯｸM-PRO" w:hint="eastAsia"/>
          <w:szCs w:val="21"/>
        </w:rPr>
        <w:t>す</w:t>
      </w:r>
      <w:r w:rsidR="00BF0219" w:rsidRPr="00176A1C">
        <w:rPr>
          <w:rFonts w:ascii="HG丸ｺﾞｼｯｸM-PRO" w:eastAsia="HG丸ｺﾞｼｯｸM-PRO" w:hAnsi="HG丸ｺﾞｼｯｸM-PRO" w:hint="eastAsia"/>
          <w:szCs w:val="21"/>
        </w:rPr>
        <w:t>。</w:t>
      </w:r>
    </w:p>
    <w:p w:rsidR="00F14D05" w:rsidRPr="00B361AC" w:rsidRDefault="00D47BD1" w:rsidP="00B361AC">
      <w:pPr>
        <w:ind w:firstLineChars="100" w:firstLine="180"/>
        <w:rPr>
          <w:rFonts w:ascii="HG丸ｺﾞｼｯｸM-PRO" w:eastAsia="HG丸ｺﾞｼｯｸM-PRO" w:hAnsi="HG丸ｺﾞｼｯｸM-PRO" w:hint="eastAsia"/>
          <w:sz w:val="18"/>
          <w:szCs w:val="21"/>
        </w:rPr>
      </w:pPr>
      <w:r w:rsidRPr="009D38A8">
        <w:rPr>
          <w:rFonts w:ascii="HG丸ｺﾞｼｯｸM-PRO" w:eastAsia="HG丸ｺﾞｼｯｸM-PRO" w:hAnsi="HG丸ｺﾞｼｯｸM-PRO" w:hint="eastAsia"/>
          <w:sz w:val="18"/>
          <w:szCs w:val="21"/>
        </w:rPr>
        <w:t>例）月２回の訪問診療を行う場合の診療費・居宅療養管理指導費</w:t>
      </w:r>
      <w:r w:rsidR="00B606E5" w:rsidRPr="009D38A8">
        <w:rPr>
          <w:rFonts w:ascii="HG丸ｺﾞｼｯｸM-PRO" w:eastAsia="HG丸ｺﾞｼｯｸM-PRO" w:hAnsi="HG丸ｺﾞｼｯｸM-PRO" w:hint="eastAsia"/>
          <w:sz w:val="18"/>
          <w:szCs w:val="21"/>
        </w:rPr>
        <w:t>（※お薬の費用は含まず</w:t>
      </w:r>
      <w:r w:rsidRPr="009D38A8">
        <w:rPr>
          <w:rFonts w:ascii="HG丸ｺﾞｼｯｸM-PRO" w:eastAsia="HG丸ｺﾞｼｯｸM-PRO" w:hAnsi="HG丸ｺﾞｼｯｸM-PRO" w:hint="eastAsia"/>
          <w:sz w:val="18"/>
          <w:szCs w:val="21"/>
        </w:rPr>
        <w:t>。</w:t>
      </w:r>
      <w:r w:rsidR="00B606E5" w:rsidRPr="009D38A8">
        <w:rPr>
          <w:rFonts w:ascii="HG丸ｺﾞｼｯｸM-PRO" w:eastAsia="HG丸ｺﾞｼｯｸM-PRO" w:hAnsi="HG丸ｺﾞｼｯｸM-PRO" w:hint="eastAsia"/>
          <w:sz w:val="18"/>
          <w:szCs w:val="21"/>
        </w:rPr>
        <w:t>）</w:t>
      </w:r>
    </w:p>
    <w:tbl>
      <w:tblPr>
        <w:tblStyle w:val="a7"/>
        <w:tblpPr w:leftFromText="142" w:rightFromText="142" w:vertAnchor="text" w:horzAnchor="page" w:tblpX="2671" w:tblpY="159"/>
        <w:tblW w:w="0" w:type="auto"/>
        <w:tblLook w:val="04A0" w:firstRow="1" w:lastRow="0" w:firstColumn="1" w:lastColumn="0" w:noHBand="0" w:noVBand="1"/>
      </w:tblPr>
      <w:tblGrid>
        <w:gridCol w:w="1559"/>
        <w:gridCol w:w="3402"/>
      </w:tblGrid>
      <w:tr w:rsidR="002A5261" w:rsidRPr="00833807" w:rsidTr="00F40416">
        <w:tc>
          <w:tcPr>
            <w:tcW w:w="1559" w:type="dxa"/>
            <w:shd w:val="clear" w:color="auto" w:fill="D9D9D9" w:themeFill="background1" w:themeFillShade="D9"/>
          </w:tcPr>
          <w:p w:rsidR="002A5261" w:rsidRPr="00833807" w:rsidRDefault="002A5261" w:rsidP="00F40416">
            <w:pPr>
              <w:jc w:val="center"/>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負担割合</w:t>
            </w:r>
          </w:p>
        </w:tc>
        <w:tc>
          <w:tcPr>
            <w:tcW w:w="3402" w:type="dxa"/>
            <w:shd w:val="clear" w:color="auto" w:fill="D9D9D9" w:themeFill="background1" w:themeFillShade="D9"/>
          </w:tcPr>
          <w:p w:rsidR="002A5261" w:rsidRPr="00833807" w:rsidRDefault="002A5261" w:rsidP="00F40416">
            <w:pPr>
              <w:jc w:val="center"/>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自己負担額</w:t>
            </w:r>
          </w:p>
        </w:tc>
      </w:tr>
      <w:tr w:rsidR="002A5261" w:rsidRPr="00833807" w:rsidTr="00F40416">
        <w:tc>
          <w:tcPr>
            <w:tcW w:w="1559" w:type="dxa"/>
          </w:tcPr>
          <w:p w:rsidR="002A5261" w:rsidRPr="00833807" w:rsidRDefault="002A5261" w:rsidP="00F40416">
            <w:pPr>
              <w:ind w:firstLineChars="100" w:firstLine="210"/>
              <w:jc w:val="center"/>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１割</w:t>
            </w:r>
          </w:p>
        </w:tc>
        <w:tc>
          <w:tcPr>
            <w:tcW w:w="3402" w:type="dxa"/>
          </w:tcPr>
          <w:p w:rsidR="002A5261" w:rsidRPr="00833807" w:rsidRDefault="002A5261" w:rsidP="00F40416">
            <w:pPr>
              <w:jc w:val="right"/>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円</w:t>
            </w:r>
          </w:p>
        </w:tc>
      </w:tr>
      <w:tr w:rsidR="002A5261" w:rsidRPr="00833807" w:rsidTr="00F40416">
        <w:tc>
          <w:tcPr>
            <w:tcW w:w="1559" w:type="dxa"/>
          </w:tcPr>
          <w:p w:rsidR="002A5261" w:rsidRPr="00833807" w:rsidRDefault="002A5261" w:rsidP="00F40416">
            <w:pPr>
              <w:ind w:firstLineChars="100" w:firstLine="210"/>
              <w:jc w:val="center"/>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２割</w:t>
            </w:r>
          </w:p>
        </w:tc>
        <w:tc>
          <w:tcPr>
            <w:tcW w:w="3402" w:type="dxa"/>
          </w:tcPr>
          <w:p w:rsidR="002A5261" w:rsidRPr="00833807" w:rsidRDefault="002A5261" w:rsidP="00F40416">
            <w:pPr>
              <w:jc w:val="right"/>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円</w:t>
            </w:r>
          </w:p>
        </w:tc>
      </w:tr>
      <w:tr w:rsidR="002A5261" w:rsidRPr="00833807" w:rsidTr="00F40416">
        <w:tc>
          <w:tcPr>
            <w:tcW w:w="1559" w:type="dxa"/>
          </w:tcPr>
          <w:p w:rsidR="002A5261" w:rsidRPr="00833807" w:rsidRDefault="002A5261" w:rsidP="00F40416">
            <w:pPr>
              <w:ind w:firstLineChars="100" w:firstLine="210"/>
              <w:jc w:val="center"/>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３割</w:t>
            </w:r>
          </w:p>
        </w:tc>
        <w:tc>
          <w:tcPr>
            <w:tcW w:w="3402" w:type="dxa"/>
          </w:tcPr>
          <w:p w:rsidR="002A5261" w:rsidRPr="00833807" w:rsidRDefault="002A5261" w:rsidP="00F40416">
            <w:pPr>
              <w:jc w:val="right"/>
              <w:rPr>
                <w:rFonts w:ascii="HG丸ｺﾞｼｯｸM-PRO" w:eastAsia="HG丸ｺﾞｼｯｸM-PRO" w:hAnsi="HG丸ｺﾞｼｯｸM-PRO"/>
                <w:szCs w:val="21"/>
              </w:rPr>
            </w:pPr>
            <w:r w:rsidRPr="00833807">
              <w:rPr>
                <w:rFonts w:ascii="HG丸ｺﾞｼｯｸM-PRO" w:eastAsia="HG丸ｺﾞｼｯｸM-PRO" w:hAnsi="HG丸ｺﾞｼｯｸM-PRO" w:hint="eastAsia"/>
                <w:szCs w:val="21"/>
              </w:rPr>
              <w:t>円</w:t>
            </w:r>
          </w:p>
        </w:tc>
      </w:tr>
    </w:tbl>
    <w:p w:rsidR="003219EE" w:rsidRPr="00176A1C" w:rsidRDefault="003219EE" w:rsidP="00D47BD1">
      <w:pPr>
        <w:ind w:firstLineChars="100" w:firstLine="210"/>
        <w:rPr>
          <w:rFonts w:ascii="HG丸ｺﾞｼｯｸM-PRO" w:eastAsia="HG丸ｺﾞｼｯｸM-PRO" w:hAnsi="HG丸ｺﾞｼｯｸM-PRO"/>
          <w:szCs w:val="21"/>
        </w:rPr>
      </w:pPr>
    </w:p>
    <w:p w:rsidR="00EB5430" w:rsidRPr="00833807" w:rsidRDefault="00DC4FDB" w:rsidP="00E9141B">
      <w:pPr>
        <w:ind w:firstLineChars="100" w:firstLine="210"/>
        <w:rPr>
          <w:rFonts w:ascii="HG丸ｺﾞｼｯｸM-PRO" w:eastAsia="HG丸ｺﾞｼｯｸM-PRO" w:hAnsi="HG丸ｺﾞｼｯｸM-PRO"/>
          <w:sz w:val="18"/>
          <w:szCs w:val="21"/>
        </w:rPr>
      </w:pPr>
      <w:r w:rsidRPr="00833807">
        <w:rPr>
          <w:rFonts w:ascii="HG丸ｺﾞｼｯｸM-PRO" w:eastAsia="HG丸ｺﾞｼｯｸM-PRO" w:hAnsi="HG丸ｺﾞｼｯｸM-PRO" w:hint="eastAsia"/>
          <w:szCs w:val="21"/>
        </w:rPr>
        <w:t xml:space="preserve">　　</w:t>
      </w:r>
      <w:r w:rsidR="009D16CB" w:rsidRPr="00833807">
        <w:rPr>
          <w:rFonts w:ascii="HG丸ｺﾞｼｯｸM-PRO" w:eastAsia="HG丸ｺﾞｼｯｸM-PRO" w:hAnsi="HG丸ｺﾞｼｯｸM-PRO" w:hint="eastAsia"/>
          <w:szCs w:val="21"/>
        </w:rPr>
        <w:t xml:space="preserve">　　　　　　　　　　</w:t>
      </w:r>
      <w:r w:rsidRPr="00833807">
        <w:rPr>
          <w:rFonts w:ascii="HG丸ｺﾞｼｯｸM-PRO" w:eastAsia="HG丸ｺﾞｼｯｸM-PRO" w:hAnsi="HG丸ｺﾞｼｯｸM-PRO" w:hint="eastAsia"/>
          <w:szCs w:val="21"/>
        </w:rPr>
        <w:t xml:space="preserve">　　</w:t>
      </w:r>
      <w:r w:rsidR="00833807">
        <w:rPr>
          <w:rFonts w:ascii="HG丸ｺﾞｼｯｸM-PRO" w:eastAsia="HG丸ｺﾞｼｯｸM-PRO" w:hAnsi="HG丸ｺﾞｼｯｸM-PRO" w:hint="eastAsia"/>
          <w:szCs w:val="21"/>
        </w:rPr>
        <w:t xml:space="preserve"> </w:t>
      </w:r>
      <w:r w:rsidR="00833807">
        <w:rPr>
          <w:rFonts w:ascii="HG丸ｺﾞｼｯｸM-PRO" w:eastAsia="HG丸ｺﾞｼｯｸM-PRO" w:hAnsi="HG丸ｺﾞｼｯｸM-PRO"/>
          <w:szCs w:val="21"/>
        </w:rPr>
        <w:t xml:space="preserve">   </w:t>
      </w:r>
      <w:r w:rsidR="00833807" w:rsidRPr="00833807">
        <w:rPr>
          <w:rFonts w:ascii="HG丸ｺﾞｼｯｸM-PRO" w:eastAsia="HG丸ｺﾞｼｯｸM-PRO" w:hAnsi="HG丸ｺﾞｼｯｸM-PRO" w:hint="eastAsia"/>
          <w:sz w:val="18"/>
          <w:szCs w:val="21"/>
        </w:rPr>
        <w:t xml:space="preserve">   </w:t>
      </w:r>
      <w:bookmarkStart w:id="0" w:name="_GoBack"/>
      <w:bookmarkEnd w:id="0"/>
    </w:p>
    <w:p w:rsidR="009D38A8" w:rsidRDefault="009D38A8">
      <w:pPr>
        <w:rPr>
          <w:rFonts w:ascii="HG丸ｺﾞｼｯｸM-PRO" w:eastAsia="HG丸ｺﾞｼｯｸM-PRO" w:hAnsi="HG丸ｺﾞｼｯｸM-PRO"/>
          <w:szCs w:val="21"/>
        </w:rPr>
      </w:pPr>
    </w:p>
    <w:p w:rsidR="009D38A8" w:rsidRDefault="009D38A8">
      <w:pPr>
        <w:rPr>
          <w:rFonts w:ascii="HG丸ｺﾞｼｯｸM-PRO" w:eastAsia="HG丸ｺﾞｼｯｸM-PRO" w:hAnsi="HG丸ｺﾞｼｯｸM-PRO"/>
          <w:szCs w:val="21"/>
        </w:rPr>
      </w:pPr>
    </w:p>
    <w:p w:rsidR="009D38A8" w:rsidRDefault="009D38A8">
      <w:pPr>
        <w:rPr>
          <w:rFonts w:ascii="HG丸ｺﾞｼｯｸM-PRO" w:eastAsia="HG丸ｺﾞｼｯｸM-PRO" w:hAnsi="HG丸ｺﾞｼｯｸM-PRO"/>
          <w:szCs w:val="21"/>
        </w:rPr>
      </w:pPr>
    </w:p>
    <w:p w:rsidR="007071B4" w:rsidRPr="000660D1" w:rsidRDefault="009D38A8" w:rsidP="000660D1">
      <w:pPr>
        <w:ind w:firstLineChars="550" w:firstLine="1100"/>
        <w:rPr>
          <w:rFonts w:ascii="HG丸ｺﾞｼｯｸM-PRO" w:eastAsia="HG丸ｺﾞｼｯｸM-PRO" w:hAnsi="HG丸ｺﾞｼｯｸM-PRO"/>
          <w:i/>
          <w:color w:val="0070C0"/>
          <w:sz w:val="16"/>
          <w:szCs w:val="21"/>
        </w:rPr>
      </w:pPr>
      <w:r w:rsidRPr="000660D1">
        <w:rPr>
          <w:rFonts w:ascii="HG丸ｺﾞｼｯｸM-PRO" w:eastAsia="HG丸ｺﾞｼｯｸM-PRO" w:hAnsi="HG丸ｺﾞｼｯｸM-PRO"/>
          <w:noProof/>
          <w:sz w:val="20"/>
          <w:szCs w:val="21"/>
        </w:rPr>
        <mc:AlternateContent>
          <mc:Choice Requires="wps">
            <w:drawing>
              <wp:anchor distT="0" distB="0" distL="114300" distR="114300" simplePos="0" relativeHeight="251659264" behindDoc="0" locked="0" layoutInCell="1" allowOverlap="1" wp14:anchorId="6183D945" wp14:editId="1A3303BC">
                <wp:simplePos x="0" y="0"/>
                <wp:positionH relativeFrom="column">
                  <wp:posOffset>3387090</wp:posOffset>
                </wp:positionH>
                <wp:positionV relativeFrom="paragraph">
                  <wp:posOffset>390525</wp:posOffset>
                </wp:positionV>
                <wp:extent cx="2781300" cy="962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81300" cy="962025"/>
                        </a:xfrm>
                        <a:prstGeom prst="rect">
                          <a:avLst/>
                        </a:prstGeom>
                        <a:solidFill>
                          <a:schemeClr val="lt1"/>
                        </a:solidFill>
                        <a:ln w="6350">
                          <a:solidFill>
                            <a:prstClr val="black"/>
                          </a:solidFill>
                        </a:ln>
                      </wps:spPr>
                      <wps:txbx>
                        <w:txbxContent>
                          <w:p w:rsidR="003C4DFB" w:rsidRPr="009D16CB" w:rsidRDefault="003C4DFB" w:rsidP="002A5261">
                            <w:pPr>
                              <w:rPr>
                                <w:rFonts w:ascii="HG丸ｺﾞｼｯｸM-PRO" w:eastAsia="HG丸ｺﾞｼｯｸM-PRO" w:hAnsi="HG丸ｺﾞｼｯｸM-PRO"/>
                                <w:b/>
                                <w:sz w:val="18"/>
                              </w:rPr>
                            </w:pPr>
                            <w:r w:rsidRPr="009D16CB">
                              <w:rPr>
                                <w:rFonts w:ascii="HG丸ｺﾞｼｯｸM-PRO" w:eastAsia="HG丸ｺﾞｼｯｸM-PRO" w:hAnsi="HG丸ｺﾞｼｯｸM-PRO" w:hint="eastAsia"/>
                                <w:b/>
                                <w:sz w:val="18"/>
                              </w:rPr>
                              <w:t>お問い合わせ先</w:t>
                            </w:r>
                          </w:p>
                          <w:p w:rsidR="003C4DFB" w:rsidRPr="001A3E6A" w:rsidRDefault="003C4DFB" w:rsidP="002A5261">
                            <w:pPr>
                              <w:ind w:firstLineChars="200" w:firstLine="360"/>
                              <w:rPr>
                                <w:rFonts w:ascii="HG丸ｺﾞｼｯｸM-PRO" w:eastAsia="HG丸ｺﾞｼｯｸM-PRO" w:hAnsi="HG丸ｺﾞｼｯｸM-PRO"/>
                                <w:color w:val="0070C0"/>
                                <w:sz w:val="18"/>
                              </w:rPr>
                            </w:pPr>
                            <w:r w:rsidRPr="009D16CB">
                              <w:rPr>
                                <w:rFonts w:ascii="HG丸ｺﾞｼｯｸM-PRO" w:eastAsia="HG丸ｺﾞｼｯｸM-PRO" w:hAnsi="HG丸ｺﾞｼｯｸM-PRO" w:hint="eastAsia"/>
                                <w:sz w:val="18"/>
                              </w:rPr>
                              <w:t>〒</w:t>
                            </w:r>
                            <w:r w:rsidRPr="001A3E6A">
                              <w:rPr>
                                <w:rFonts w:ascii="HG丸ｺﾞｼｯｸM-PRO" w:eastAsia="HG丸ｺﾞｼｯｸM-PRO" w:hAnsi="HG丸ｺﾞｼｯｸM-PRO"/>
                                <w:color w:val="0070C0"/>
                                <w:sz w:val="18"/>
                              </w:rPr>
                              <w:t>XXX-XXXX岐阜県○○市○○町○○</w:t>
                            </w:r>
                          </w:p>
                          <w:p w:rsidR="003C4DFB" w:rsidRPr="001A3E6A" w:rsidRDefault="003C4DFB" w:rsidP="002A5261">
                            <w:pPr>
                              <w:ind w:firstLineChars="300" w:firstLine="540"/>
                              <w:rPr>
                                <w:rFonts w:ascii="HG丸ｺﾞｼｯｸM-PRO" w:eastAsia="HG丸ｺﾞｼｯｸM-PRO" w:hAnsi="HG丸ｺﾞｼｯｸM-PRO"/>
                                <w:color w:val="0070C0"/>
                                <w:sz w:val="18"/>
                              </w:rPr>
                            </w:pPr>
                            <w:r w:rsidRPr="001A3E6A">
                              <w:rPr>
                                <w:rFonts w:ascii="HG丸ｺﾞｼｯｸM-PRO" w:eastAsia="HG丸ｺﾞｼｯｸM-PRO" w:hAnsi="HG丸ｺﾞｼｯｸM-PRO" w:hint="eastAsia"/>
                                <w:color w:val="0070C0"/>
                                <w:sz w:val="18"/>
                              </w:rPr>
                              <w:t>医療法人○○会　○○クリニック（病院）</w:t>
                            </w:r>
                          </w:p>
                          <w:p w:rsidR="003C4DFB" w:rsidRPr="001A3E6A" w:rsidRDefault="003C4DFB" w:rsidP="002A5261">
                            <w:pPr>
                              <w:ind w:firstLineChars="300" w:firstLine="540"/>
                              <w:rPr>
                                <w:rFonts w:ascii="HG丸ｺﾞｼｯｸM-PRO" w:eastAsia="HG丸ｺﾞｼｯｸM-PRO" w:hAnsi="HG丸ｺﾞｼｯｸM-PRO"/>
                                <w:color w:val="0070C0"/>
                                <w:sz w:val="18"/>
                              </w:rPr>
                            </w:pPr>
                            <w:r w:rsidRPr="001A3E6A">
                              <w:rPr>
                                <w:rFonts w:ascii="HG丸ｺﾞｼｯｸM-PRO" w:eastAsia="HG丸ｺﾞｼｯｸM-PRO" w:hAnsi="HG丸ｺﾞｼｯｸM-PRO"/>
                                <w:color w:val="0070C0"/>
                                <w:sz w:val="18"/>
                              </w:rPr>
                              <w:t>TEL　XXX-XXXX　FAX　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3D945" id="_x0000_t202" coordsize="21600,21600" o:spt="202" path="m,l,21600r21600,l21600,xe">
                <v:stroke joinstyle="miter"/>
                <v:path gradientshapeok="t" o:connecttype="rect"/>
              </v:shapetype>
              <v:shape id="テキスト ボックス 2" o:spid="_x0000_s1027" type="#_x0000_t202" style="position:absolute;left:0;text-align:left;margin-left:266.7pt;margin-top:30.75pt;width:21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" fillcolor="white [3201]" strokeweight=".5pt">
                <v:textbox>
                  <w:txbxContent>
                    <w:p w:rsidR="003C4DFB" w:rsidRPr="009D16CB" w:rsidRDefault="003C4DFB" w:rsidP="002A5261">
                      <w:pPr>
                        <w:rPr>
                          <w:rFonts w:ascii="HG丸ｺﾞｼｯｸM-PRO" w:eastAsia="HG丸ｺﾞｼｯｸM-PRO" w:hAnsi="HG丸ｺﾞｼｯｸM-PRO"/>
                          <w:b/>
                          <w:sz w:val="18"/>
                        </w:rPr>
                      </w:pPr>
                      <w:r w:rsidRPr="009D16CB">
                        <w:rPr>
                          <w:rFonts w:ascii="HG丸ｺﾞｼｯｸM-PRO" w:eastAsia="HG丸ｺﾞｼｯｸM-PRO" w:hAnsi="HG丸ｺﾞｼｯｸM-PRO" w:hint="eastAsia"/>
                          <w:b/>
                          <w:sz w:val="18"/>
                        </w:rPr>
                        <w:t>お問い合わせ先</w:t>
                      </w:r>
                    </w:p>
                    <w:p w:rsidR="003C4DFB" w:rsidRPr="001A3E6A" w:rsidRDefault="003C4DFB" w:rsidP="002A5261">
                      <w:pPr>
                        <w:ind w:firstLineChars="200" w:firstLine="360"/>
                        <w:rPr>
                          <w:rFonts w:ascii="HG丸ｺﾞｼｯｸM-PRO" w:eastAsia="HG丸ｺﾞｼｯｸM-PRO" w:hAnsi="HG丸ｺﾞｼｯｸM-PRO"/>
                          <w:color w:val="0070C0"/>
                          <w:sz w:val="18"/>
                        </w:rPr>
                      </w:pPr>
                      <w:r w:rsidRPr="009D16CB">
                        <w:rPr>
                          <w:rFonts w:ascii="HG丸ｺﾞｼｯｸM-PRO" w:eastAsia="HG丸ｺﾞｼｯｸM-PRO" w:hAnsi="HG丸ｺﾞｼｯｸM-PRO" w:hint="eastAsia"/>
                          <w:sz w:val="18"/>
                        </w:rPr>
                        <w:t>〒</w:t>
                      </w:r>
                      <w:r w:rsidRPr="001A3E6A">
                        <w:rPr>
                          <w:rFonts w:ascii="HG丸ｺﾞｼｯｸM-PRO" w:eastAsia="HG丸ｺﾞｼｯｸM-PRO" w:hAnsi="HG丸ｺﾞｼｯｸM-PRO"/>
                          <w:color w:val="0070C0"/>
                          <w:sz w:val="18"/>
                        </w:rPr>
                        <w:t>XXX-XXXX岐阜県○○市○○町○○</w:t>
                      </w:r>
                    </w:p>
                    <w:p w:rsidR="003C4DFB" w:rsidRPr="001A3E6A" w:rsidRDefault="003C4DFB" w:rsidP="002A5261">
                      <w:pPr>
                        <w:ind w:firstLineChars="300" w:firstLine="540"/>
                        <w:rPr>
                          <w:rFonts w:ascii="HG丸ｺﾞｼｯｸM-PRO" w:eastAsia="HG丸ｺﾞｼｯｸM-PRO" w:hAnsi="HG丸ｺﾞｼｯｸM-PRO"/>
                          <w:color w:val="0070C0"/>
                          <w:sz w:val="18"/>
                        </w:rPr>
                      </w:pPr>
                      <w:r w:rsidRPr="001A3E6A">
                        <w:rPr>
                          <w:rFonts w:ascii="HG丸ｺﾞｼｯｸM-PRO" w:eastAsia="HG丸ｺﾞｼｯｸM-PRO" w:hAnsi="HG丸ｺﾞｼｯｸM-PRO" w:hint="eastAsia"/>
                          <w:color w:val="0070C0"/>
                          <w:sz w:val="18"/>
                        </w:rPr>
                        <w:t>医療法人○○会　○○クリニック（病院）</w:t>
                      </w:r>
                    </w:p>
                    <w:p w:rsidR="003C4DFB" w:rsidRPr="001A3E6A" w:rsidRDefault="003C4DFB" w:rsidP="002A5261">
                      <w:pPr>
                        <w:ind w:firstLineChars="300" w:firstLine="540"/>
                        <w:rPr>
                          <w:rFonts w:ascii="HG丸ｺﾞｼｯｸM-PRO" w:eastAsia="HG丸ｺﾞｼｯｸM-PRO" w:hAnsi="HG丸ｺﾞｼｯｸM-PRO"/>
                          <w:color w:val="0070C0"/>
                          <w:sz w:val="18"/>
                        </w:rPr>
                      </w:pPr>
                      <w:r w:rsidRPr="001A3E6A">
                        <w:rPr>
                          <w:rFonts w:ascii="HG丸ｺﾞｼｯｸM-PRO" w:eastAsia="HG丸ｺﾞｼｯｸM-PRO" w:hAnsi="HG丸ｺﾞｼｯｸM-PRO"/>
                          <w:color w:val="0070C0"/>
                          <w:sz w:val="18"/>
                        </w:rPr>
                        <w:t>TEL　XXX-XXXX　FAX　XXX-XXXX</w:t>
                      </w:r>
                    </w:p>
                  </w:txbxContent>
                </v:textbox>
              </v:shape>
            </w:pict>
          </mc:Fallback>
        </mc:AlternateContent>
      </w:r>
      <w:r w:rsidRPr="000660D1">
        <w:rPr>
          <w:rFonts w:ascii="HG丸ｺﾞｼｯｸM-PRO" w:eastAsia="HG丸ｺﾞｼｯｸM-PRO" w:hAnsi="HG丸ｺﾞｼｯｸM-PRO" w:hint="eastAsia"/>
          <w:i/>
          <w:color w:val="0070C0"/>
          <w:sz w:val="16"/>
          <w:szCs w:val="21"/>
        </w:rPr>
        <w:t>患者・ご家族に説明する際に</w:t>
      </w:r>
      <w:r w:rsidR="000660D1">
        <w:rPr>
          <w:rFonts w:ascii="HG丸ｺﾞｼｯｸM-PRO" w:eastAsia="HG丸ｺﾞｼｯｸM-PRO" w:hAnsi="HG丸ｺﾞｼｯｸM-PRO" w:hint="eastAsia"/>
          <w:i/>
          <w:color w:val="0070C0"/>
          <w:sz w:val="16"/>
          <w:szCs w:val="21"/>
        </w:rPr>
        <w:t>は、金額を</w:t>
      </w:r>
      <w:r w:rsidRPr="000660D1">
        <w:rPr>
          <w:rFonts w:ascii="HG丸ｺﾞｼｯｸM-PRO" w:eastAsia="HG丸ｺﾞｼｯｸM-PRO" w:hAnsi="HG丸ｺﾞｼｯｸM-PRO" w:hint="eastAsia"/>
          <w:i/>
          <w:color w:val="0070C0"/>
          <w:sz w:val="16"/>
          <w:szCs w:val="21"/>
        </w:rPr>
        <w:t>記載してください。</w:t>
      </w:r>
    </w:p>
    <w:sectPr w:rsidR="007071B4" w:rsidRPr="000660D1" w:rsidSect="00C319DE">
      <w:headerReference w:type="default" r:id="rId6"/>
      <w:footerReference w:type="default" r:id="rId7"/>
      <w:pgSz w:w="11906" w:h="16838"/>
      <w:pgMar w:top="1276" w:right="1701" w:bottom="993" w:left="1701" w:header="567" w:footer="13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1B" w:rsidRDefault="00D3481B" w:rsidP="00985ABF">
      <w:r>
        <w:separator/>
      </w:r>
    </w:p>
  </w:endnote>
  <w:endnote w:type="continuationSeparator" w:id="0">
    <w:p w:rsidR="00D3481B" w:rsidRDefault="00D3481B" w:rsidP="0098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506251024"/>
      <w:docPartObj>
        <w:docPartGallery w:val="Page Numbers (Bottom of Page)"/>
        <w:docPartUnique/>
      </w:docPartObj>
    </w:sdtPr>
    <w:sdtEndPr>
      <w:rPr>
        <w:rFonts w:ascii="HG丸ｺﾞｼｯｸM-PRO" w:eastAsia="HG丸ｺﾞｼｯｸM-PRO" w:hAnsi="HG丸ｺﾞｼｯｸM-PRO"/>
        <w:lang w:val="en-US"/>
      </w:rPr>
    </w:sdtEndPr>
    <w:sdtContent>
      <w:p w:rsidR="007071B4" w:rsidRPr="00EF78BC" w:rsidRDefault="00163900">
        <w:pPr>
          <w:pStyle w:val="a5"/>
          <w:jc w:val="right"/>
          <w:rPr>
            <w:rFonts w:ascii="HG丸ｺﾞｼｯｸM-PRO" w:eastAsia="HG丸ｺﾞｼｯｸM-PRO" w:hAnsi="HG丸ｺﾞｼｯｸM-PRO" w:cstheme="majorBidi"/>
            <w:sz w:val="28"/>
            <w:szCs w:val="28"/>
          </w:rPr>
        </w:pPr>
      </w:p>
    </w:sdtContent>
  </w:sdt>
  <w:p w:rsidR="007071B4" w:rsidRDefault="007071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1B" w:rsidRDefault="00D3481B" w:rsidP="00985ABF">
      <w:r>
        <w:separator/>
      </w:r>
    </w:p>
  </w:footnote>
  <w:footnote w:type="continuationSeparator" w:id="0">
    <w:p w:rsidR="00D3481B" w:rsidRDefault="00D3481B" w:rsidP="00985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BC" w:rsidRPr="000A151F" w:rsidRDefault="00247169" w:rsidP="00247169">
    <w:pPr>
      <w:pStyle w:val="a3"/>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8B0290" w:rsidRPr="000A151F">
      <w:rPr>
        <w:rFonts w:ascii="HG丸ｺﾞｼｯｸM-PRO" w:eastAsia="HG丸ｺﾞｼｯｸM-PRO" w:hAnsi="HG丸ｺﾞｼｯｸM-PRO" w:hint="eastAsia"/>
        <w:sz w:val="18"/>
      </w:rPr>
      <w:t>参考</w:t>
    </w:r>
    <w:r w:rsidR="00B35639" w:rsidRPr="000A151F">
      <w:rPr>
        <w:rFonts w:ascii="HG丸ｺﾞｼｯｸM-PRO" w:eastAsia="HG丸ｺﾞｼｯｸM-PRO" w:hAnsi="HG丸ｺﾞｼｯｸM-PRO" w:hint="eastAsia"/>
        <w:sz w:val="18"/>
      </w:rPr>
      <w:t>様式</w:t>
    </w:r>
    <w:r w:rsidR="00EF78BC" w:rsidRPr="000A151F">
      <w:rPr>
        <w:rFonts w:ascii="HG丸ｺﾞｼｯｸM-PRO" w:eastAsia="HG丸ｺﾞｼｯｸM-PRO" w:hAnsi="HG丸ｺﾞｼｯｸM-PRO" w:hint="eastAsia"/>
        <w:sz w:val="18"/>
      </w:rPr>
      <w:t>ア</w:t>
    </w:r>
    <w:r w:rsidR="00D411B2" w:rsidRPr="000A151F">
      <w:rPr>
        <w:rFonts w:ascii="HG丸ｺﾞｼｯｸM-PRO" w:eastAsia="HG丸ｺﾞｼｯｸM-PRO" w:hAnsi="HG丸ｺﾞｼｯｸM-PRO"/>
        <w:sz w:val="18"/>
      </w:rPr>
      <w:t>：訪問診療（在宅</w:t>
    </w:r>
    <w:r w:rsidR="00D411B2" w:rsidRPr="000A151F">
      <w:rPr>
        <w:rFonts w:ascii="HG丸ｺﾞｼｯｸM-PRO" w:eastAsia="HG丸ｺﾞｼｯｸM-PRO" w:hAnsi="HG丸ｺﾞｼｯｸM-PRO" w:hint="eastAsia"/>
        <w:sz w:val="18"/>
      </w:rPr>
      <w:t>療養</w:t>
    </w:r>
    <w:r w:rsidR="00EF78BC" w:rsidRPr="000A151F">
      <w:rPr>
        <w:rFonts w:ascii="HG丸ｺﾞｼｯｸM-PRO" w:eastAsia="HG丸ｺﾞｼｯｸM-PRO" w:hAnsi="HG丸ｺﾞｼｯｸM-PRO"/>
        <w:sz w:val="18"/>
      </w:rPr>
      <w:t>）のご案内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CB"/>
    <w:rsid w:val="00024786"/>
    <w:rsid w:val="0004600C"/>
    <w:rsid w:val="000660D1"/>
    <w:rsid w:val="00080B00"/>
    <w:rsid w:val="000A151F"/>
    <w:rsid w:val="000B4DB3"/>
    <w:rsid w:val="000C0C64"/>
    <w:rsid w:val="00117567"/>
    <w:rsid w:val="00120D85"/>
    <w:rsid w:val="00173106"/>
    <w:rsid w:val="00176A1C"/>
    <w:rsid w:val="001A2E1C"/>
    <w:rsid w:val="001A3E6A"/>
    <w:rsid w:val="001B135C"/>
    <w:rsid w:val="001C77E2"/>
    <w:rsid w:val="001D217D"/>
    <w:rsid w:val="001E3ACF"/>
    <w:rsid w:val="00200E5C"/>
    <w:rsid w:val="00213EB9"/>
    <w:rsid w:val="00235046"/>
    <w:rsid w:val="002363DD"/>
    <w:rsid w:val="00247169"/>
    <w:rsid w:val="00247502"/>
    <w:rsid w:val="00250CC5"/>
    <w:rsid w:val="002628CB"/>
    <w:rsid w:val="00263804"/>
    <w:rsid w:val="002A5261"/>
    <w:rsid w:val="002C49A4"/>
    <w:rsid w:val="0032155A"/>
    <w:rsid w:val="003219EE"/>
    <w:rsid w:val="00355C32"/>
    <w:rsid w:val="003716D9"/>
    <w:rsid w:val="003754B4"/>
    <w:rsid w:val="00391452"/>
    <w:rsid w:val="003A300D"/>
    <w:rsid w:val="003C182D"/>
    <w:rsid w:val="003C4DFB"/>
    <w:rsid w:val="003E3B31"/>
    <w:rsid w:val="003E3C7E"/>
    <w:rsid w:val="003F566A"/>
    <w:rsid w:val="003F749B"/>
    <w:rsid w:val="004162AC"/>
    <w:rsid w:val="0043763C"/>
    <w:rsid w:val="00453F40"/>
    <w:rsid w:val="00456D2D"/>
    <w:rsid w:val="0046054B"/>
    <w:rsid w:val="004C500D"/>
    <w:rsid w:val="004D4764"/>
    <w:rsid w:val="004E3BCD"/>
    <w:rsid w:val="004F18B4"/>
    <w:rsid w:val="004F670E"/>
    <w:rsid w:val="00514D0B"/>
    <w:rsid w:val="00535D9A"/>
    <w:rsid w:val="005727C0"/>
    <w:rsid w:val="0057440B"/>
    <w:rsid w:val="0059099A"/>
    <w:rsid w:val="0059662C"/>
    <w:rsid w:val="005C2A16"/>
    <w:rsid w:val="005C3C23"/>
    <w:rsid w:val="005D1BAD"/>
    <w:rsid w:val="00612AE5"/>
    <w:rsid w:val="006239A6"/>
    <w:rsid w:val="0062629E"/>
    <w:rsid w:val="00641AA1"/>
    <w:rsid w:val="00641F84"/>
    <w:rsid w:val="0067265B"/>
    <w:rsid w:val="00690750"/>
    <w:rsid w:val="0069357A"/>
    <w:rsid w:val="006B0C5D"/>
    <w:rsid w:val="006B22DE"/>
    <w:rsid w:val="006C742E"/>
    <w:rsid w:val="007004A6"/>
    <w:rsid w:val="00703CCD"/>
    <w:rsid w:val="007071B4"/>
    <w:rsid w:val="00754EEA"/>
    <w:rsid w:val="0077105F"/>
    <w:rsid w:val="007B0F41"/>
    <w:rsid w:val="007D1875"/>
    <w:rsid w:val="007D7AB2"/>
    <w:rsid w:val="00832F4D"/>
    <w:rsid w:val="00833807"/>
    <w:rsid w:val="00840A3F"/>
    <w:rsid w:val="008A6A14"/>
    <w:rsid w:val="008B0290"/>
    <w:rsid w:val="008F3BCB"/>
    <w:rsid w:val="00917180"/>
    <w:rsid w:val="009316BA"/>
    <w:rsid w:val="009437C1"/>
    <w:rsid w:val="0096371B"/>
    <w:rsid w:val="00972543"/>
    <w:rsid w:val="00985ABF"/>
    <w:rsid w:val="009A2BF2"/>
    <w:rsid w:val="009D16CB"/>
    <w:rsid w:val="009D38A8"/>
    <w:rsid w:val="009E3ED4"/>
    <w:rsid w:val="00A02E1E"/>
    <w:rsid w:val="00A114BF"/>
    <w:rsid w:val="00A12642"/>
    <w:rsid w:val="00A26B1E"/>
    <w:rsid w:val="00A423AA"/>
    <w:rsid w:val="00AF163A"/>
    <w:rsid w:val="00AF7ABD"/>
    <w:rsid w:val="00B03A45"/>
    <w:rsid w:val="00B15FF0"/>
    <w:rsid w:val="00B17B0F"/>
    <w:rsid w:val="00B2310F"/>
    <w:rsid w:val="00B30ED8"/>
    <w:rsid w:val="00B35639"/>
    <w:rsid w:val="00B361AC"/>
    <w:rsid w:val="00B606E5"/>
    <w:rsid w:val="00B64682"/>
    <w:rsid w:val="00B91996"/>
    <w:rsid w:val="00BB7BD4"/>
    <w:rsid w:val="00BC0A43"/>
    <w:rsid w:val="00BC3644"/>
    <w:rsid w:val="00BF0219"/>
    <w:rsid w:val="00BF5D77"/>
    <w:rsid w:val="00C02793"/>
    <w:rsid w:val="00C319DE"/>
    <w:rsid w:val="00C36561"/>
    <w:rsid w:val="00C55971"/>
    <w:rsid w:val="00CA0189"/>
    <w:rsid w:val="00CC1AAB"/>
    <w:rsid w:val="00D01FA8"/>
    <w:rsid w:val="00D1273B"/>
    <w:rsid w:val="00D16A08"/>
    <w:rsid w:val="00D3481B"/>
    <w:rsid w:val="00D411B2"/>
    <w:rsid w:val="00D47BD1"/>
    <w:rsid w:val="00D7754D"/>
    <w:rsid w:val="00D950D5"/>
    <w:rsid w:val="00DA1143"/>
    <w:rsid w:val="00DC4FDB"/>
    <w:rsid w:val="00DF3E01"/>
    <w:rsid w:val="00E555D9"/>
    <w:rsid w:val="00E6597A"/>
    <w:rsid w:val="00E9141B"/>
    <w:rsid w:val="00EA0D39"/>
    <w:rsid w:val="00EB1157"/>
    <w:rsid w:val="00EB5430"/>
    <w:rsid w:val="00EF78BC"/>
    <w:rsid w:val="00F14D05"/>
    <w:rsid w:val="00F2539A"/>
    <w:rsid w:val="00F36E22"/>
    <w:rsid w:val="00F40416"/>
    <w:rsid w:val="00F737DF"/>
    <w:rsid w:val="00F80028"/>
    <w:rsid w:val="00F81101"/>
    <w:rsid w:val="00F8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BBC54C"/>
  <w15:chartTrackingRefBased/>
  <w15:docId w15:val="{10F94321-02D1-4474-BF06-B56E4202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BF"/>
    <w:pPr>
      <w:tabs>
        <w:tab w:val="center" w:pos="4252"/>
        <w:tab w:val="right" w:pos="8504"/>
      </w:tabs>
      <w:snapToGrid w:val="0"/>
    </w:pPr>
  </w:style>
  <w:style w:type="character" w:customStyle="1" w:styleId="a4">
    <w:name w:val="ヘッダー (文字)"/>
    <w:basedOn w:val="a0"/>
    <w:link w:val="a3"/>
    <w:uiPriority w:val="99"/>
    <w:rsid w:val="00985ABF"/>
  </w:style>
  <w:style w:type="paragraph" w:styleId="a5">
    <w:name w:val="footer"/>
    <w:basedOn w:val="a"/>
    <w:link w:val="a6"/>
    <w:uiPriority w:val="99"/>
    <w:unhideWhenUsed/>
    <w:rsid w:val="00985ABF"/>
    <w:pPr>
      <w:tabs>
        <w:tab w:val="center" w:pos="4252"/>
        <w:tab w:val="right" w:pos="8504"/>
      </w:tabs>
      <w:snapToGrid w:val="0"/>
    </w:pPr>
  </w:style>
  <w:style w:type="character" w:customStyle="1" w:styleId="a6">
    <w:name w:val="フッター (文字)"/>
    <w:basedOn w:val="a0"/>
    <w:link w:val="a5"/>
    <w:uiPriority w:val="99"/>
    <w:rsid w:val="00985ABF"/>
  </w:style>
  <w:style w:type="table" w:styleId="a7">
    <w:name w:val="Table Grid"/>
    <w:basedOn w:val="a1"/>
    <w:uiPriority w:val="39"/>
    <w:rsid w:val="00D01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C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3837">
      <w:bodyDiv w:val="1"/>
      <w:marLeft w:val="0"/>
      <w:marRight w:val="0"/>
      <w:marTop w:val="0"/>
      <w:marBottom w:val="0"/>
      <w:divBdr>
        <w:top w:val="none" w:sz="0" w:space="0" w:color="auto"/>
        <w:left w:val="none" w:sz="0" w:space="0" w:color="auto"/>
        <w:bottom w:val="none" w:sz="0" w:space="0" w:color="auto"/>
        <w:right w:val="none" w:sz="0" w:space="0" w:color="auto"/>
      </w:divBdr>
    </w:div>
    <w:div w:id="335767642">
      <w:bodyDiv w:val="1"/>
      <w:marLeft w:val="0"/>
      <w:marRight w:val="0"/>
      <w:marTop w:val="0"/>
      <w:marBottom w:val="0"/>
      <w:divBdr>
        <w:top w:val="none" w:sz="0" w:space="0" w:color="auto"/>
        <w:left w:val="none" w:sz="0" w:space="0" w:color="auto"/>
        <w:bottom w:val="none" w:sz="0" w:space="0" w:color="auto"/>
        <w:right w:val="none" w:sz="0" w:space="0" w:color="auto"/>
      </w:divBdr>
    </w:div>
    <w:div w:id="19022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岐阜県医師会</dc:creator>
  <cp:keywords/>
  <dc:description/>
  <cp:lastModifiedBy>職員 アカウント02</cp:lastModifiedBy>
  <cp:revision>28</cp:revision>
  <cp:lastPrinted>2021-01-05T05:46:00Z</cp:lastPrinted>
  <dcterms:created xsi:type="dcterms:W3CDTF">2020-11-27T01:44:00Z</dcterms:created>
  <dcterms:modified xsi:type="dcterms:W3CDTF">2021-05-12T01:41:00Z</dcterms:modified>
</cp:coreProperties>
</file>